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13FB6" w:rsidR="00A51321" w:rsidP="685524CB" w:rsidRDefault="002264F6" w14:paraId="76DA10CB" w14:textId="64BBBD1C">
      <w:pPr>
        <w:spacing w:before="120" w:after="120" w:line="360" w:lineRule="auto"/>
        <w:rPr>
          <w:rFonts w:ascii="Verdana" w:hAnsi="Verdana"/>
          <w:b w:val="1"/>
          <w:bCs w:val="1"/>
          <w:sz w:val="24"/>
          <w:szCs w:val="24"/>
          <w:lang w:val="mi-NZ"/>
        </w:rPr>
      </w:pPr>
      <w:r w:rsidRPr="685524CB" w:rsidR="685524CB">
        <w:rPr>
          <w:rFonts w:ascii="Verdana" w:hAnsi="Verdana"/>
          <w:b w:val="1"/>
          <w:bCs w:val="1"/>
          <w:sz w:val="24"/>
          <w:szCs w:val="24"/>
          <w:lang w:val="mi-NZ"/>
        </w:rPr>
        <w:t xml:space="preserve">Personal reflections from Amanda Stevens, Executive Officer  Deaflind Association </w:t>
      </w:r>
    </w:p>
    <w:p w:rsidRPr="00013FB6" w:rsidR="00FF00A2" w:rsidP="685524CB" w:rsidRDefault="00311C0B" w14:paraId="6C6E85FD" w14:textId="558A25D9">
      <w:pPr>
        <w:spacing w:before="120" w:after="120" w:line="360" w:lineRule="auto"/>
        <w:rPr>
          <w:rFonts w:ascii="Verdana" w:hAnsi="Verdana"/>
          <w:sz w:val="24"/>
          <w:szCs w:val="24"/>
          <w:lang w:val="mi-NZ"/>
        </w:rPr>
      </w:pPr>
      <w:r w:rsidRPr="685524CB" w:rsidR="685524CB">
        <w:rPr>
          <w:rFonts w:ascii="Verdana" w:hAnsi="Verdana"/>
          <w:sz w:val="24"/>
          <w:szCs w:val="24"/>
          <w:lang w:val="mi-NZ"/>
        </w:rPr>
        <w:t>These are some of the magic moments that lifted my heart and reminded me, if I needed reminding, why I get up in the morning and do this mahi.</w:t>
      </w:r>
    </w:p>
    <w:p w:rsidRPr="00013FB6" w:rsidR="00FA2248" w:rsidP="685524CB" w:rsidRDefault="002B5F6C" w14:paraId="65E5C9EC" w14:textId="25F9891C">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Phil with one hand on the piano and one on the cello while Kathryn and Ellen played ‘Wing Beneath My Wings’ for Don.</w:t>
      </w:r>
    </w:p>
    <w:p w:rsidR="685524CB" w:rsidP="685524CB" w:rsidRDefault="685524CB" w14:paraId="40F6CCB0" w14:textId="0A934F03">
      <w:pPr>
        <w:pStyle w:val="Normal"/>
        <w:spacing w:before="120" w:after="120" w:line="360" w:lineRule="auto"/>
        <w:ind w:left="0"/>
        <w:rPr>
          <w:rFonts w:ascii="Verdana" w:hAnsi="Verdana"/>
          <w:sz w:val="24"/>
          <w:szCs w:val="24"/>
          <w:lang w:val="mi-NZ"/>
        </w:rPr>
      </w:pPr>
    </w:p>
    <w:p w:rsidRPr="00013FB6" w:rsidR="0088007A" w:rsidP="685524CB" w:rsidRDefault="0088007A" w14:paraId="78A15D07" w14:textId="334278B5">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 xml:space="preserve">Being freely, wisely,  honourably, and lovingly gifted cultural understanding around Te Ao Māori which helped me feel more connected to our Iwi delegates. </w:t>
      </w:r>
    </w:p>
    <w:p w:rsidR="685524CB" w:rsidP="685524CB" w:rsidRDefault="685524CB" w14:paraId="0E155B64" w14:textId="10FEA966">
      <w:pPr>
        <w:pStyle w:val="Normal"/>
        <w:spacing w:before="120" w:after="120" w:line="360" w:lineRule="auto"/>
        <w:ind w:left="0"/>
        <w:rPr>
          <w:rFonts w:ascii="Verdana" w:hAnsi="Verdana"/>
          <w:sz w:val="24"/>
          <w:szCs w:val="24"/>
          <w:lang w:val="mi-NZ"/>
        </w:rPr>
      </w:pPr>
    </w:p>
    <w:p w:rsidRPr="00013FB6" w:rsidR="00FA2248" w:rsidP="685524CB" w:rsidRDefault="002B5F6C" w14:paraId="0087E154" w14:textId="6E2DE5DF">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Sali taking a photo of the roses in the dawn light to send to my man while we drank coffee and listened to the dawn chorus.</w:t>
      </w:r>
    </w:p>
    <w:p w:rsidR="685524CB" w:rsidP="685524CB" w:rsidRDefault="685524CB" w14:paraId="5DB661C0" w14:textId="4DC6E1DB">
      <w:pPr>
        <w:pStyle w:val="Normal"/>
        <w:spacing w:before="120" w:after="120" w:line="360" w:lineRule="auto"/>
        <w:ind w:left="0"/>
        <w:rPr>
          <w:rFonts w:ascii="Verdana" w:hAnsi="Verdana"/>
          <w:sz w:val="24"/>
          <w:szCs w:val="24"/>
          <w:lang w:val="mi-NZ"/>
        </w:rPr>
      </w:pPr>
    </w:p>
    <w:p w:rsidRPr="00013FB6" w:rsidR="00B80FD6" w:rsidP="685524CB" w:rsidRDefault="003B71F0" w14:paraId="48EF2FFA" w14:textId="2431DA51">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Relaxing in the spacious and welcoming common room with a peg loom on my lap and introducing people to crafts and chatting and just hanging out.</w:t>
      </w:r>
    </w:p>
    <w:p w:rsidR="685524CB" w:rsidP="685524CB" w:rsidRDefault="685524CB" w14:paraId="728522FE" w14:textId="63B45C3C">
      <w:pPr>
        <w:pStyle w:val="Normal"/>
        <w:spacing w:before="120" w:after="120" w:line="360" w:lineRule="auto"/>
        <w:ind w:left="0"/>
        <w:rPr>
          <w:rFonts w:ascii="Verdana" w:hAnsi="Verdana"/>
          <w:sz w:val="24"/>
          <w:szCs w:val="24"/>
          <w:lang w:val="mi-NZ"/>
        </w:rPr>
      </w:pPr>
    </w:p>
    <w:p w:rsidRPr="00013FB6" w:rsidR="00852F4C" w:rsidP="685524CB" w:rsidRDefault="000C2819" w14:paraId="43C69CD2" w14:textId="099DE093">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 xml:space="preserve">Gifting the crafts so many of us had contributed to, to Board Members at the end to thank them. </w:t>
      </w:r>
    </w:p>
    <w:p w:rsidR="685524CB" w:rsidP="685524CB" w:rsidRDefault="685524CB" w14:paraId="4877E953" w14:textId="6CF600C7">
      <w:pPr>
        <w:pStyle w:val="Normal"/>
        <w:spacing w:before="120" w:after="120" w:line="360" w:lineRule="auto"/>
        <w:ind w:left="0"/>
        <w:rPr>
          <w:rFonts w:ascii="Verdana" w:hAnsi="Verdana"/>
          <w:sz w:val="24"/>
          <w:szCs w:val="24"/>
          <w:lang w:val="mi-NZ"/>
        </w:rPr>
      </w:pPr>
    </w:p>
    <w:p w:rsidRPr="00013FB6" w:rsidR="00DE41BA" w:rsidP="685524CB" w:rsidRDefault="001A3408" w14:paraId="044C45A8" w14:textId="1D051C9A">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Over months, sewing flowers in our logo colours out of all different materials and Sarah’s sister, Caro, arranging them with fresh greenery for table decorations and then afterwards distributing them to people who asked to take them home and to a day care facility for Intellectually Disabled people who reported back much appreciation at the tactile nature of the flowers.</w:t>
      </w:r>
    </w:p>
    <w:p w:rsidR="685524CB" w:rsidP="685524CB" w:rsidRDefault="685524CB" w14:paraId="464720CA" w14:textId="5A284E49">
      <w:pPr>
        <w:pStyle w:val="Normal"/>
        <w:spacing w:before="120" w:after="120" w:line="360" w:lineRule="auto"/>
        <w:ind w:left="0"/>
        <w:rPr>
          <w:rFonts w:ascii="Verdana" w:hAnsi="Verdana"/>
          <w:sz w:val="24"/>
          <w:szCs w:val="24"/>
          <w:lang w:val="mi-NZ"/>
        </w:rPr>
      </w:pPr>
    </w:p>
    <w:p w:rsidRPr="00013FB6" w:rsidR="00906139" w:rsidP="685524CB" w:rsidRDefault="000C2819" w14:paraId="1B8ABB32" w14:textId="080F8BE8">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Being asked if I wanted my fresh fruit soft-whipped icecream in a tub or a cone and saying both so I got the icecream in the tub with the cone upside down on top like a witch’s hat.</w:t>
      </w:r>
    </w:p>
    <w:p w:rsidR="685524CB" w:rsidP="685524CB" w:rsidRDefault="685524CB" w14:paraId="79FABBD4" w14:textId="71981305">
      <w:pPr>
        <w:pStyle w:val="Normal"/>
        <w:spacing w:before="120" w:after="120" w:line="360" w:lineRule="auto"/>
        <w:ind w:left="0"/>
        <w:rPr>
          <w:rFonts w:ascii="Verdana" w:hAnsi="Verdana"/>
          <w:sz w:val="24"/>
          <w:szCs w:val="24"/>
          <w:lang w:val="mi-NZ"/>
        </w:rPr>
      </w:pPr>
    </w:p>
    <w:p w:rsidRPr="00013FB6" w:rsidR="0033168A" w:rsidP="685524CB" w:rsidRDefault="00735256" w14:paraId="452BDFD3" w14:textId="6C705581">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 xml:space="preserve">Eating vegetarian food like I had never had it so good! </w:t>
      </w:r>
    </w:p>
    <w:p w:rsidR="685524CB" w:rsidP="685524CB" w:rsidRDefault="685524CB" w14:paraId="520AC537" w14:textId="45669962">
      <w:pPr>
        <w:pStyle w:val="Normal"/>
        <w:spacing w:before="120" w:after="120" w:line="360" w:lineRule="auto"/>
        <w:ind w:left="0"/>
        <w:rPr>
          <w:rFonts w:ascii="Verdana" w:hAnsi="Verdana"/>
          <w:sz w:val="24"/>
          <w:szCs w:val="24"/>
          <w:lang w:val="mi-NZ"/>
        </w:rPr>
      </w:pPr>
    </w:p>
    <w:p w:rsidRPr="00013FB6" w:rsidR="002562FA" w:rsidP="685524CB" w:rsidRDefault="003C0B6A" w14:paraId="01DEA96F" w14:textId="17E7F006">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 xml:space="preserve">Tracing my fingers over the tactile 3D model of the site and buildings the architects, Warren &amp; Mahoney,  made for us only the week before to show their Grade One Listed Building we were privileged to be in. A plaque in the foyer announces “New Zealand Institute of Architects 25 Year Award”. </w:t>
      </w:r>
    </w:p>
    <w:p w:rsidR="685524CB" w:rsidP="685524CB" w:rsidRDefault="685524CB" w14:paraId="0717F692" w14:textId="17125D47">
      <w:pPr>
        <w:pStyle w:val="Normal"/>
        <w:spacing w:before="120" w:after="120" w:line="360" w:lineRule="auto"/>
        <w:ind w:left="0"/>
        <w:rPr>
          <w:rFonts w:ascii="Verdana" w:hAnsi="Verdana"/>
          <w:sz w:val="24"/>
          <w:szCs w:val="24"/>
          <w:lang w:val="mi-NZ"/>
        </w:rPr>
      </w:pPr>
    </w:p>
    <w:p w:rsidRPr="00013FB6" w:rsidR="002562FA" w:rsidP="685524CB" w:rsidRDefault="003C0B6A" w14:paraId="3F59EF8C" w14:textId="71F54103">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Sarah and I consciously taking time to check in on each other’s wellbeing everyday.</w:t>
      </w:r>
    </w:p>
    <w:p w:rsidR="685524CB" w:rsidP="685524CB" w:rsidRDefault="685524CB" w14:paraId="660E4857" w14:textId="4AD50AEA">
      <w:pPr>
        <w:pStyle w:val="Normal"/>
        <w:spacing w:before="120" w:after="120" w:line="360" w:lineRule="auto"/>
        <w:ind w:left="0"/>
        <w:rPr>
          <w:rFonts w:ascii="Verdana" w:hAnsi="Verdana"/>
          <w:sz w:val="24"/>
          <w:szCs w:val="24"/>
          <w:lang w:val="mi-NZ"/>
        </w:rPr>
      </w:pPr>
    </w:p>
    <w:p w:rsidRPr="00013FB6" w:rsidR="005571F7" w:rsidP="685524CB" w:rsidRDefault="003C0B6A" w14:paraId="5558BD77" w14:textId="5450568F">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 xml:space="preserve">Being present in the grace and authenticity of Blanche as she presented and Fatima as she thanked her. </w:t>
      </w:r>
    </w:p>
    <w:p w:rsidR="685524CB" w:rsidP="685524CB" w:rsidRDefault="685524CB" w14:paraId="14BDF7F7" w14:textId="0C59ECEE">
      <w:pPr>
        <w:pStyle w:val="Normal"/>
        <w:spacing w:before="120" w:after="120" w:line="360" w:lineRule="auto"/>
        <w:ind w:left="0"/>
        <w:rPr>
          <w:rFonts w:ascii="Verdana" w:hAnsi="Verdana"/>
          <w:sz w:val="24"/>
          <w:szCs w:val="24"/>
          <w:lang w:val="mi-NZ"/>
        </w:rPr>
      </w:pPr>
    </w:p>
    <w:p w:rsidRPr="00013FB6" w:rsidR="000268F5" w:rsidP="685524CB" w:rsidRDefault="003C0B6A" w14:paraId="248E9C39" w14:textId="7F03A285">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The Guide Dog Teams being photographed in the award-winning, flowered courtyard.</w:t>
      </w:r>
    </w:p>
    <w:p w:rsidR="685524CB" w:rsidP="685524CB" w:rsidRDefault="685524CB" w14:paraId="06AC9E3A" w14:textId="79ED745D">
      <w:pPr>
        <w:pStyle w:val="Normal"/>
        <w:spacing w:before="120" w:after="120" w:line="360" w:lineRule="auto"/>
        <w:ind w:left="0"/>
        <w:rPr>
          <w:rFonts w:ascii="Verdana" w:hAnsi="Verdana"/>
          <w:sz w:val="24"/>
          <w:szCs w:val="24"/>
          <w:lang w:val="mi-NZ"/>
        </w:rPr>
      </w:pPr>
    </w:p>
    <w:p w:rsidRPr="00013FB6" w:rsidR="000268F5" w:rsidP="685524CB" w:rsidRDefault="00BC0430" w14:paraId="5F924F8A" w14:textId="022907A2">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rPr>
        <w:t>The awesome and inspiring screening of performance by multi-cultural disabled performers from Touch Compass, video-supported by Audio Described Aotearoa.</w:t>
      </w:r>
    </w:p>
    <w:p w:rsidR="685524CB" w:rsidP="685524CB" w:rsidRDefault="685524CB" w14:paraId="67753E6E" w14:textId="00AF01F1">
      <w:pPr>
        <w:pStyle w:val="Normal"/>
        <w:spacing w:before="120" w:after="120" w:line="360" w:lineRule="auto"/>
        <w:ind w:left="0"/>
        <w:rPr>
          <w:rFonts w:ascii="Verdana" w:hAnsi="Verdana"/>
          <w:sz w:val="24"/>
          <w:szCs w:val="24"/>
          <w:lang w:val="mi-NZ"/>
        </w:rPr>
      </w:pPr>
    </w:p>
    <w:p w:rsidRPr="00013FB6" w:rsidR="00446212" w:rsidP="685524CB" w:rsidRDefault="00446212" w14:paraId="3654568C" w14:textId="6970E8BA">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Being in the presence of children as our whānau and knowing they were playing tennis and making friends.</w:t>
      </w:r>
    </w:p>
    <w:p w:rsidR="685524CB" w:rsidP="685524CB" w:rsidRDefault="685524CB" w14:paraId="7EDCAE10" w14:textId="79DAECBF">
      <w:pPr>
        <w:pStyle w:val="Normal"/>
        <w:spacing w:before="120" w:after="120" w:line="360" w:lineRule="auto"/>
        <w:ind w:left="0"/>
        <w:rPr>
          <w:rFonts w:ascii="Verdana" w:hAnsi="Verdana"/>
          <w:sz w:val="24"/>
          <w:szCs w:val="24"/>
          <w:lang w:val="mi-NZ"/>
        </w:rPr>
      </w:pPr>
    </w:p>
    <w:p w:rsidRPr="00013FB6" w:rsidR="00091239" w:rsidP="685524CB" w:rsidRDefault="003D72A5" w14:paraId="0AD4D48B" w14:textId="70D56729">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 xml:space="preserve">Being surrounded every day by a volunteer team who exuded warmth, practicality, enthusiasm, empathy, and an unquenchable desire to learn. </w:t>
      </w:r>
    </w:p>
    <w:p w:rsidR="685524CB" w:rsidP="685524CB" w:rsidRDefault="685524CB" w14:paraId="49D0D180" w14:textId="1DDE6507">
      <w:pPr>
        <w:pStyle w:val="Normal"/>
        <w:spacing w:before="120" w:after="120" w:line="360" w:lineRule="auto"/>
        <w:ind w:left="0"/>
        <w:rPr>
          <w:rFonts w:ascii="Verdana" w:hAnsi="Verdana"/>
          <w:sz w:val="24"/>
          <w:szCs w:val="24"/>
          <w:lang w:val="mi-NZ"/>
        </w:rPr>
      </w:pPr>
    </w:p>
    <w:p w:rsidRPr="00013FB6" w:rsidR="000166B9" w:rsidP="685524CB" w:rsidRDefault="004776AD" w14:paraId="3B347EDC" w14:textId="53AF79B4">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Beautiful music floating through the venue from the player at the baby grand piano in the foyer.</w:t>
      </w:r>
    </w:p>
    <w:p w:rsidR="685524CB" w:rsidP="685524CB" w:rsidRDefault="685524CB" w14:paraId="0F48DA4B" w14:textId="0016943D">
      <w:pPr>
        <w:pStyle w:val="Normal"/>
        <w:spacing w:before="120" w:after="120" w:line="360" w:lineRule="auto"/>
        <w:ind w:left="0"/>
        <w:rPr>
          <w:rFonts w:ascii="Verdana" w:hAnsi="Verdana"/>
          <w:sz w:val="24"/>
          <w:szCs w:val="24"/>
          <w:lang w:val="mi-NZ"/>
        </w:rPr>
      </w:pPr>
    </w:p>
    <w:p w:rsidRPr="00013FB6" w:rsidR="009B3407" w:rsidP="685524CB" w:rsidRDefault="006222CC" w14:paraId="5E2A2C02" w14:textId="4F6D5AB9">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Brian on the electronic accordian and being able to touch it so I knew what it was.</w:t>
      </w:r>
    </w:p>
    <w:p w:rsidR="685524CB" w:rsidP="685524CB" w:rsidRDefault="685524CB" w14:paraId="73BC0374" w14:textId="0CCEDB94">
      <w:pPr>
        <w:pStyle w:val="Normal"/>
        <w:spacing w:before="120" w:after="120" w:line="360" w:lineRule="auto"/>
        <w:ind w:left="0"/>
        <w:rPr>
          <w:rFonts w:ascii="Verdana" w:hAnsi="Verdana"/>
          <w:sz w:val="24"/>
          <w:szCs w:val="24"/>
          <w:lang w:val="mi-NZ"/>
        </w:rPr>
      </w:pPr>
    </w:p>
    <w:p w:rsidRPr="00013FB6" w:rsidR="009B3407" w:rsidP="685524CB" w:rsidRDefault="00260E66" w14:paraId="2EFA11CC" w14:textId="6036D884">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 xml:space="preserve">The ukulele jam! (Did you know they only have four strings and I had them mixed up with a banjo?) </w:t>
      </w:r>
    </w:p>
    <w:p w:rsidR="685524CB" w:rsidP="685524CB" w:rsidRDefault="685524CB" w14:paraId="3B3AEA53" w14:textId="50A658A1">
      <w:pPr>
        <w:pStyle w:val="Normal"/>
        <w:spacing w:before="120" w:after="120" w:line="360" w:lineRule="auto"/>
        <w:ind w:left="0"/>
        <w:rPr>
          <w:rFonts w:ascii="Verdana" w:hAnsi="Verdana"/>
          <w:sz w:val="24"/>
          <w:szCs w:val="24"/>
          <w:lang w:val="mi-NZ"/>
        </w:rPr>
      </w:pPr>
    </w:p>
    <w:p w:rsidRPr="00013FB6" w:rsidR="005D024A" w:rsidP="685524CB" w:rsidRDefault="00C229EB" w14:paraId="253E020A" w14:textId="3B95B0F4">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Living with braille in action – gift tags, programmes, thank you cards, and food cabinet.</w:t>
      </w:r>
    </w:p>
    <w:p w:rsidR="685524CB" w:rsidP="685524CB" w:rsidRDefault="685524CB" w14:paraId="55E5BCFA" w14:textId="0372D5D3">
      <w:pPr>
        <w:pStyle w:val="Normal"/>
        <w:spacing w:before="120" w:after="120" w:line="360" w:lineRule="auto"/>
        <w:ind w:left="0"/>
        <w:rPr>
          <w:rFonts w:ascii="Verdana" w:hAnsi="Verdana"/>
          <w:sz w:val="24"/>
          <w:szCs w:val="24"/>
          <w:lang w:val="mi-NZ"/>
        </w:rPr>
      </w:pPr>
    </w:p>
    <w:p w:rsidRPr="00013FB6" w:rsidR="00FC2B53" w:rsidP="685524CB" w:rsidRDefault="00260E66" w14:paraId="2CAF24B6" w14:textId="0E206C03">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Having my fingers nibbled by Jagger.</w:t>
      </w:r>
    </w:p>
    <w:p w:rsidR="685524CB" w:rsidP="685524CB" w:rsidRDefault="685524CB" w14:paraId="45E9BEA1" w14:textId="6570DE6B">
      <w:pPr>
        <w:pStyle w:val="Normal"/>
        <w:spacing w:before="120" w:after="120" w:line="360" w:lineRule="auto"/>
        <w:ind w:left="0"/>
        <w:rPr>
          <w:rFonts w:ascii="Verdana" w:hAnsi="Verdana"/>
          <w:sz w:val="24"/>
          <w:szCs w:val="24"/>
          <w:lang w:val="mi-NZ"/>
        </w:rPr>
      </w:pPr>
    </w:p>
    <w:p w:rsidRPr="00013FB6" w:rsidR="002B6AA4" w:rsidP="685524CB" w:rsidRDefault="00304D28" w14:paraId="2818C5D9" w14:textId="40AD50A6">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Sali and I drinking Sublime coffee made in my cafeti</w:t>
      </w:r>
      <w:r w:rsidRPr="685524CB" w:rsidR="685524CB">
        <w:rPr>
          <w:rFonts w:ascii="Verdana" w:hAnsi="Verdana"/>
          <w:sz w:val="24"/>
          <w:szCs w:val="24"/>
        </w:rPr>
        <w:t>è</w:t>
      </w:r>
      <w:r w:rsidRPr="685524CB" w:rsidR="685524CB">
        <w:rPr>
          <w:rFonts w:ascii="Verdana" w:hAnsi="Verdana"/>
          <w:sz w:val="24"/>
          <w:szCs w:val="24"/>
          <w:lang w:val="mi-NZ"/>
        </w:rPr>
        <w:t>re at 6am every morning and planning the day unfolding for best outcomes while listening to people out in the beautiful grounds with their dogs.</w:t>
      </w:r>
    </w:p>
    <w:p w:rsidR="685524CB" w:rsidP="685524CB" w:rsidRDefault="685524CB" w14:paraId="1879917E" w14:textId="659249D9">
      <w:pPr>
        <w:pStyle w:val="Normal"/>
        <w:spacing w:before="120" w:after="120" w:line="360" w:lineRule="auto"/>
        <w:ind w:left="0"/>
        <w:rPr>
          <w:rFonts w:ascii="Verdana" w:hAnsi="Verdana"/>
          <w:sz w:val="24"/>
          <w:szCs w:val="24"/>
          <w:lang w:val="mi-NZ"/>
        </w:rPr>
      </w:pPr>
    </w:p>
    <w:p w:rsidRPr="00013FB6" w:rsidR="009B7CDB" w:rsidP="685524CB" w:rsidRDefault="00AD68AF" w14:paraId="31BD1E64" w14:textId="5AE3DF17">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Catching up with old friends.</w:t>
      </w:r>
    </w:p>
    <w:p w:rsidR="685524CB" w:rsidP="685524CB" w:rsidRDefault="685524CB" w14:paraId="49954E59" w14:textId="67158D59">
      <w:pPr>
        <w:pStyle w:val="Normal"/>
        <w:spacing w:before="120" w:after="120" w:line="360" w:lineRule="auto"/>
        <w:ind w:left="0"/>
        <w:rPr>
          <w:rFonts w:ascii="Verdana" w:hAnsi="Verdana"/>
          <w:sz w:val="24"/>
          <w:szCs w:val="24"/>
          <w:lang w:val="mi-NZ"/>
        </w:rPr>
      </w:pPr>
    </w:p>
    <w:p w:rsidRPr="00013FB6" w:rsidR="00B925A4" w:rsidP="685524CB" w:rsidRDefault="00AD68AF" w14:paraId="21D778B5" w14:textId="282AB5FD">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Making new friends.</w:t>
      </w:r>
    </w:p>
    <w:p w:rsidR="685524CB" w:rsidP="685524CB" w:rsidRDefault="685524CB" w14:paraId="24790F60" w14:textId="42F7EA26">
      <w:pPr>
        <w:pStyle w:val="Normal"/>
        <w:spacing w:before="120" w:after="120" w:line="360" w:lineRule="auto"/>
        <w:ind w:left="0"/>
        <w:rPr>
          <w:rFonts w:ascii="Verdana" w:hAnsi="Verdana"/>
          <w:sz w:val="24"/>
          <w:szCs w:val="24"/>
          <w:lang w:val="mi-NZ"/>
        </w:rPr>
      </w:pPr>
    </w:p>
    <w:p w:rsidRPr="00013FB6" w:rsidR="00B925A4" w:rsidP="685524CB" w:rsidRDefault="00AD68AF" w14:paraId="67483368" w14:textId="1EEC4EA8">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Listening to people’s aspirations beyond the challenges.</w:t>
      </w:r>
    </w:p>
    <w:p w:rsidR="685524CB" w:rsidP="685524CB" w:rsidRDefault="685524CB" w14:paraId="600621D4" w14:textId="404729AF">
      <w:pPr>
        <w:pStyle w:val="Normal"/>
        <w:spacing w:before="120" w:after="120" w:line="360" w:lineRule="auto"/>
        <w:ind w:left="0"/>
        <w:rPr>
          <w:rFonts w:ascii="Verdana" w:hAnsi="Verdana"/>
          <w:sz w:val="24"/>
          <w:szCs w:val="24"/>
          <w:lang w:val="mi-NZ"/>
        </w:rPr>
      </w:pPr>
    </w:p>
    <w:p w:rsidRPr="00013FB6" w:rsidR="00640354" w:rsidP="685524CB" w:rsidRDefault="00D6197E" w14:paraId="508E005A" w14:textId="4665C944">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Hearing some inspiring presenters from whom I learned so very much and some authentic and graceful thank you speeches based in lived experience in response.</w:t>
      </w:r>
    </w:p>
    <w:p w:rsidR="685524CB" w:rsidP="685524CB" w:rsidRDefault="685524CB" w14:paraId="723C06E9" w14:textId="0D0EC76F">
      <w:pPr>
        <w:pStyle w:val="Normal"/>
        <w:spacing w:before="120" w:after="120" w:line="360" w:lineRule="auto"/>
        <w:ind w:left="0"/>
        <w:rPr>
          <w:rFonts w:ascii="Verdana" w:hAnsi="Verdana"/>
          <w:sz w:val="24"/>
          <w:szCs w:val="24"/>
          <w:lang w:val="mi-NZ"/>
        </w:rPr>
      </w:pPr>
    </w:p>
    <w:p w:rsidRPr="00013FB6" w:rsidR="00A4143D" w:rsidP="685524CB" w:rsidRDefault="00FC0CED" w14:paraId="77521BEF" w14:textId="437122D0">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My heart touched by a twang once again of yearning to learn more tactile communication including social haptics.</w:t>
      </w:r>
    </w:p>
    <w:p w:rsidR="685524CB" w:rsidP="685524CB" w:rsidRDefault="685524CB" w14:paraId="572E39DB" w14:textId="462C47F2">
      <w:pPr>
        <w:pStyle w:val="Normal"/>
        <w:spacing w:before="120" w:after="120" w:line="360" w:lineRule="auto"/>
        <w:ind w:left="0"/>
        <w:rPr>
          <w:rFonts w:ascii="Verdana" w:hAnsi="Verdana"/>
          <w:sz w:val="24"/>
          <w:szCs w:val="24"/>
          <w:lang w:val="mi-NZ"/>
        </w:rPr>
      </w:pPr>
    </w:p>
    <w:p w:rsidRPr="00013FB6" w:rsidR="00434AA8" w:rsidP="685524CB" w:rsidRDefault="00D6197E" w14:paraId="5961E22F" w14:textId="15471276">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 xml:space="preserve">Being able to thank publicly four very special women who stepped forward during the planning of this seminar and offered me their knowledge, skills, wisdom, in some cases their families, and especially their individual passion which drives their work and they asked me to use it wisely – Sarah for her love of people and her logistics, Chandra for her photography and social media skills delivered with such verve, Charlotte for her support in everything sound including equipment, knowledge, connecting every individual in, and generosity of time to fly down from Auckland, and Sali, beloved friend who crafted with me for months in advance, held me upright for four days and nights, and agreed to lead the volunteers. </w:t>
      </w:r>
    </w:p>
    <w:p w:rsidR="685524CB" w:rsidP="685524CB" w:rsidRDefault="685524CB" w14:paraId="086037F1" w14:textId="53385571">
      <w:pPr>
        <w:pStyle w:val="Normal"/>
        <w:spacing w:before="120" w:after="120" w:line="360" w:lineRule="auto"/>
        <w:ind w:left="0"/>
        <w:rPr>
          <w:rFonts w:ascii="Verdana" w:hAnsi="Verdana"/>
          <w:sz w:val="24"/>
          <w:szCs w:val="24"/>
          <w:lang w:val="mi-NZ"/>
        </w:rPr>
      </w:pPr>
    </w:p>
    <w:p w:rsidRPr="00013FB6" w:rsidR="007978CF" w:rsidP="685524CB" w:rsidRDefault="007978CF" w14:paraId="0F5657C6" w14:textId="4DB7CBB5">
      <w:pPr>
        <w:pStyle w:val="ListParagraph"/>
        <w:numPr>
          <w:ilvl w:val="0"/>
          <w:numId w:val="2"/>
        </w:numPr>
        <w:spacing w:before="120" w:after="120" w:line="360" w:lineRule="auto"/>
        <w:rPr>
          <w:rFonts w:ascii="Verdana" w:hAnsi="Verdana"/>
          <w:sz w:val="24"/>
          <w:szCs w:val="24"/>
          <w:lang w:val="mi-NZ"/>
        </w:rPr>
      </w:pPr>
      <w:r w:rsidRPr="685524CB" w:rsidR="685524CB">
        <w:rPr>
          <w:rFonts w:ascii="Verdana" w:hAnsi="Verdana"/>
          <w:sz w:val="24"/>
          <w:szCs w:val="24"/>
          <w:lang w:val="mi-NZ"/>
        </w:rPr>
        <w:t xml:space="preserve">The warmth, generosity, and engagement with our community’s needs  Shirolee and Raylene from College House showed from the first visit to the last hurrah. They put tape across the sneeze guard at the food counter so we wouldn’t bump our heads, put braille on the food cabinets, made sure house keeping left everything exactly where they found it even when it appeared counterintuitive to them, supplied a doggy-do bin, supported our needs around a few very heavy fire doors, and goodness knows what else we didn’t know about behind the scenes. </w:t>
      </w:r>
      <w:proofErr w:type="spellStart"/>
      <w:r w:rsidRPr="685524CB" w:rsidR="685524CB">
        <w:rPr>
          <w:rFonts w:ascii="Verdana" w:hAnsi="Verdana"/>
          <w:sz w:val="24"/>
          <w:szCs w:val="24"/>
          <w:lang w:val="mi-NZ"/>
        </w:rPr>
        <w:t>In</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my</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utopia</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inclusion</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would</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start</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at</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College</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House</w:t>
      </w:r>
      <w:proofErr w:type="spellEnd"/>
      <w:r w:rsidRPr="685524CB" w:rsidR="685524CB">
        <w:rPr>
          <w:rFonts w:ascii="Verdana" w:hAnsi="Verdana"/>
          <w:sz w:val="24"/>
          <w:szCs w:val="24"/>
          <w:lang w:val="mi-NZ"/>
        </w:rPr>
        <w:t xml:space="preserve"> and </w:t>
      </w:r>
      <w:proofErr w:type="spellStart"/>
      <w:r w:rsidRPr="685524CB" w:rsidR="685524CB">
        <w:rPr>
          <w:rFonts w:ascii="Verdana" w:hAnsi="Verdana"/>
          <w:sz w:val="24"/>
          <w:szCs w:val="24"/>
          <w:lang w:val="mi-NZ"/>
        </w:rPr>
        <w:t>radiate</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right</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across</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the</w:t>
      </w:r>
      <w:proofErr w:type="spellEnd"/>
      <w:r w:rsidRPr="685524CB" w:rsidR="685524CB">
        <w:rPr>
          <w:rFonts w:ascii="Verdana" w:hAnsi="Verdana"/>
          <w:sz w:val="24"/>
          <w:szCs w:val="24"/>
          <w:lang w:val="mi-NZ"/>
        </w:rPr>
        <w:t xml:space="preserve"> motu!</w:t>
      </w:r>
    </w:p>
    <w:p w:rsidRPr="00013FB6" w:rsidR="007978CF" w:rsidP="685524CB" w:rsidRDefault="007978CF" w14:paraId="10A4B402" w14:textId="47FF2BC0">
      <w:pPr>
        <w:pStyle w:val="Normal"/>
        <w:spacing w:before="120" w:after="120" w:line="360" w:lineRule="auto"/>
        <w:ind w:left="0"/>
        <w:rPr>
          <w:rFonts w:ascii="Verdana" w:hAnsi="Verdana"/>
          <w:sz w:val="24"/>
          <w:szCs w:val="24"/>
          <w:lang w:val="mi-NZ"/>
        </w:rPr>
      </w:pPr>
    </w:p>
    <w:p w:rsidR="685524CB" w:rsidP="685524CB" w:rsidRDefault="685524CB" w14:paraId="518BA437" w14:textId="7897728E">
      <w:pPr>
        <w:pStyle w:val="ListParagraph"/>
        <w:numPr>
          <w:ilvl w:val="0"/>
          <w:numId w:val="2"/>
        </w:numPr>
        <w:spacing w:before="120" w:after="120" w:line="360" w:lineRule="auto"/>
        <w:rPr>
          <w:rFonts w:ascii="Verdana" w:hAnsi="Verdana"/>
          <w:sz w:val="24"/>
          <w:szCs w:val="24"/>
          <w:lang w:val="mi-NZ"/>
        </w:rPr>
      </w:pPr>
      <w:proofErr w:type="spellStart"/>
      <w:r w:rsidRPr="685524CB" w:rsidR="685524CB">
        <w:rPr>
          <w:rFonts w:ascii="Verdana" w:hAnsi="Verdana"/>
          <w:sz w:val="24"/>
          <w:szCs w:val="24"/>
          <w:lang w:val="mi-NZ"/>
        </w:rPr>
        <w:t>We</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printed</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off</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bright</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yellow</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dog</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bones</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with</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the</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name</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of</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the</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dog</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in</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print</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on</w:t>
      </w:r>
      <w:proofErr w:type="spellEnd"/>
      <w:r w:rsidRPr="685524CB" w:rsidR="685524CB">
        <w:rPr>
          <w:rFonts w:ascii="Verdana" w:hAnsi="Verdana"/>
          <w:sz w:val="24"/>
          <w:szCs w:val="24"/>
          <w:lang w:val="mi-NZ"/>
        </w:rPr>
        <w:t xml:space="preserve"> one </w:t>
      </w:r>
      <w:proofErr w:type="spellStart"/>
      <w:r w:rsidRPr="685524CB" w:rsidR="685524CB">
        <w:rPr>
          <w:rFonts w:ascii="Verdana" w:hAnsi="Verdana"/>
          <w:sz w:val="24"/>
          <w:szCs w:val="24"/>
          <w:lang w:val="mi-NZ"/>
        </w:rPr>
        <w:t>side</w:t>
      </w:r>
      <w:proofErr w:type="spellEnd"/>
      <w:r w:rsidRPr="685524CB" w:rsidR="685524CB">
        <w:rPr>
          <w:rFonts w:ascii="Verdana" w:hAnsi="Verdana"/>
          <w:sz w:val="24"/>
          <w:szCs w:val="24"/>
          <w:lang w:val="mi-NZ"/>
        </w:rPr>
        <w:t xml:space="preserve"> and </w:t>
      </w:r>
      <w:proofErr w:type="spellStart"/>
      <w:r w:rsidRPr="685524CB" w:rsidR="685524CB">
        <w:rPr>
          <w:rFonts w:ascii="Verdana" w:hAnsi="Verdana"/>
          <w:sz w:val="24"/>
          <w:szCs w:val="24"/>
          <w:lang w:val="mi-NZ"/>
        </w:rPr>
        <w:t>Braille</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on</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the</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other</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so</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people</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could</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hold</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their</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bone</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up</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if</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they</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needed</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support</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with</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their</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guide</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dog</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Then</w:t>
      </w:r>
      <w:proofErr w:type="spellEnd"/>
      <w:r w:rsidRPr="685524CB" w:rsidR="685524CB">
        <w:rPr>
          <w:rFonts w:ascii="Verdana" w:hAnsi="Verdana"/>
          <w:sz w:val="24"/>
          <w:szCs w:val="24"/>
          <w:lang w:val="mi-NZ"/>
        </w:rPr>
        <w:t xml:space="preserve">, one </w:t>
      </w:r>
      <w:proofErr w:type="spellStart"/>
      <w:r w:rsidRPr="685524CB" w:rsidR="685524CB">
        <w:rPr>
          <w:rFonts w:ascii="Verdana" w:hAnsi="Verdana"/>
          <w:sz w:val="24"/>
          <w:szCs w:val="24"/>
          <w:lang w:val="mi-NZ"/>
        </w:rPr>
        <w:t>of</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the</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dogs</w:t>
      </w:r>
      <w:proofErr w:type="spellEnd"/>
      <w:r w:rsidRPr="685524CB" w:rsidR="685524CB">
        <w:rPr>
          <w:rFonts w:ascii="Verdana" w:hAnsi="Verdana"/>
          <w:sz w:val="24"/>
          <w:szCs w:val="24"/>
          <w:lang w:val="mi-NZ"/>
        </w:rPr>
        <w:t xml:space="preserve"> ate </w:t>
      </w:r>
      <w:proofErr w:type="spellStart"/>
      <w:r w:rsidRPr="685524CB" w:rsidR="685524CB">
        <w:rPr>
          <w:rFonts w:ascii="Verdana" w:hAnsi="Verdana"/>
          <w:sz w:val="24"/>
          <w:szCs w:val="24"/>
          <w:lang w:val="mi-NZ"/>
        </w:rPr>
        <w:t>their</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bone</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much</w:t>
      </w:r>
      <w:proofErr w:type="spellEnd"/>
      <w:r w:rsidRPr="685524CB" w:rsidR="685524CB">
        <w:rPr>
          <w:rFonts w:ascii="Verdana" w:hAnsi="Verdana"/>
          <w:sz w:val="24"/>
          <w:szCs w:val="24"/>
          <w:lang w:val="mi-NZ"/>
        </w:rPr>
        <w:t xml:space="preserve"> to </w:t>
      </w:r>
      <w:proofErr w:type="spellStart"/>
      <w:r w:rsidRPr="685524CB" w:rsidR="685524CB">
        <w:rPr>
          <w:rFonts w:ascii="Verdana" w:hAnsi="Verdana"/>
          <w:sz w:val="24"/>
          <w:szCs w:val="24"/>
          <w:lang w:val="mi-NZ"/>
        </w:rPr>
        <w:t>everyone’s</w:t>
      </w:r>
      <w:proofErr w:type="spellEnd"/>
      <w:r w:rsidRPr="685524CB" w:rsidR="685524CB">
        <w:rPr>
          <w:rFonts w:ascii="Verdana" w:hAnsi="Verdana"/>
          <w:sz w:val="24"/>
          <w:szCs w:val="24"/>
          <w:lang w:val="mi-NZ"/>
        </w:rPr>
        <w:t xml:space="preserve"> </w:t>
      </w:r>
      <w:proofErr w:type="spellStart"/>
      <w:r w:rsidRPr="685524CB" w:rsidR="685524CB">
        <w:rPr>
          <w:rFonts w:ascii="Verdana" w:hAnsi="Verdana"/>
          <w:sz w:val="24"/>
          <w:szCs w:val="24"/>
          <w:lang w:val="mi-NZ"/>
        </w:rPr>
        <w:t>amusement</w:t>
      </w:r>
      <w:proofErr w:type="spellEnd"/>
      <w:r w:rsidRPr="685524CB" w:rsidR="685524CB">
        <w:rPr>
          <w:rFonts w:ascii="Verdana" w:hAnsi="Verdana"/>
          <w:sz w:val="24"/>
          <w:szCs w:val="24"/>
          <w:lang w:val="mi-NZ"/>
        </w:rPr>
        <w:t>!</w:t>
      </w:r>
    </w:p>
    <w:sectPr w:rsidRPr="00013FB6" w:rsidR="007978C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555F5"/>
    <w:multiLevelType w:val="hybridMultilevel"/>
    <w:tmpl w:val="CD909D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DCF05C2"/>
    <w:multiLevelType w:val="hybridMultilevel"/>
    <w:tmpl w:val="D646BB32"/>
    <w:lvl w:ilvl="0" w:tplc="F7063A2A">
      <w:start w:val="2023"/>
      <w:numFmt w:val="bullet"/>
      <w:lvlText w:val=""/>
      <w:lvlJc w:val="left"/>
      <w:pPr>
        <w:ind w:left="720" w:hanging="360"/>
      </w:pPr>
      <w:rPr>
        <w:rFonts w:hint="default" w:ascii="Symbol" w:hAnsi="Symbol" w:eastAsiaTheme="minorHAnsi" w:cstheme="minorBid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16cid:durableId="55247040">
    <w:abstractNumId w:val="1"/>
  </w:num>
  <w:num w:numId="2" w16cid:durableId="103071679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F6"/>
    <w:rsid w:val="00010B1A"/>
    <w:rsid w:val="00013FB6"/>
    <w:rsid w:val="000166B9"/>
    <w:rsid w:val="000268F5"/>
    <w:rsid w:val="00034F6D"/>
    <w:rsid w:val="00036AF2"/>
    <w:rsid w:val="00091239"/>
    <w:rsid w:val="000B708A"/>
    <w:rsid w:val="000C2819"/>
    <w:rsid w:val="000D028A"/>
    <w:rsid w:val="000E2264"/>
    <w:rsid w:val="000E6B16"/>
    <w:rsid w:val="001011E4"/>
    <w:rsid w:val="00114E9E"/>
    <w:rsid w:val="001A3408"/>
    <w:rsid w:val="001B4E75"/>
    <w:rsid w:val="001B639C"/>
    <w:rsid w:val="001E5DD2"/>
    <w:rsid w:val="00200FCC"/>
    <w:rsid w:val="002264F6"/>
    <w:rsid w:val="002437A9"/>
    <w:rsid w:val="002562FA"/>
    <w:rsid w:val="00260E66"/>
    <w:rsid w:val="00281521"/>
    <w:rsid w:val="002A048D"/>
    <w:rsid w:val="002B5F6C"/>
    <w:rsid w:val="002B6AA4"/>
    <w:rsid w:val="002D65F2"/>
    <w:rsid w:val="002F264F"/>
    <w:rsid w:val="00304D28"/>
    <w:rsid w:val="00311C0B"/>
    <w:rsid w:val="0033168A"/>
    <w:rsid w:val="003B71F0"/>
    <w:rsid w:val="003C0B6A"/>
    <w:rsid w:val="003D1C58"/>
    <w:rsid w:val="003D72A5"/>
    <w:rsid w:val="003E02D6"/>
    <w:rsid w:val="003F4BAC"/>
    <w:rsid w:val="0040775F"/>
    <w:rsid w:val="00426EF7"/>
    <w:rsid w:val="00434AA8"/>
    <w:rsid w:val="00436DF0"/>
    <w:rsid w:val="004420F1"/>
    <w:rsid w:val="00446212"/>
    <w:rsid w:val="004776AD"/>
    <w:rsid w:val="004B34D8"/>
    <w:rsid w:val="005301D2"/>
    <w:rsid w:val="005315E8"/>
    <w:rsid w:val="00552BC6"/>
    <w:rsid w:val="005571F7"/>
    <w:rsid w:val="005626F7"/>
    <w:rsid w:val="00570087"/>
    <w:rsid w:val="005B4627"/>
    <w:rsid w:val="005D024A"/>
    <w:rsid w:val="005E144B"/>
    <w:rsid w:val="00606585"/>
    <w:rsid w:val="00614BE2"/>
    <w:rsid w:val="006222CC"/>
    <w:rsid w:val="00634280"/>
    <w:rsid w:val="00640354"/>
    <w:rsid w:val="00664037"/>
    <w:rsid w:val="00675A4F"/>
    <w:rsid w:val="006760F6"/>
    <w:rsid w:val="006835A9"/>
    <w:rsid w:val="006C7B62"/>
    <w:rsid w:val="006E6547"/>
    <w:rsid w:val="006F12A2"/>
    <w:rsid w:val="007103C4"/>
    <w:rsid w:val="0072774B"/>
    <w:rsid w:val="00735256"/>
    <w:rsid w:val="007978CF"/>
    <w:rsid w:val="007B21D4"/>
    <w:rsid w:val="007B4EE6"/>
    <w:rsid w:val="007B71EB"/>
    <w:rsid w:val="007C3238"/>
    <w:rsid w:val="007F2F15"/>
    <w:rsid w:val="007F55EA"/>
    <w:rsid w:val="0082706E"/>
    <w:rsid w:val="00843AC8"/>
    <w:rsid w:val="00852F4C"/>
    <w:rsid w:val="00853952"/>
    <w:rsid w:val="0088007A"/>
    <w:rsid w:val="008A7EA8"/>
    <w:rsid w:val="008B7148"/>
    <w:rsid w:val="008E7C4F"/>
    <w:rsid w:val="00906139"/>
    <w:rsid w:val="00935E6D"/>
    <w:rsid w:val="00941886"/>
    <w:rsid w:val="0095314D"/>
    <w:rsid w:val="00955254"/>
    <w:rsid w:val="00964F29"/>
    <w:rsid w:val="00980286"/>
    <w:rsid w:val="009940A7"/>
    <w:rsid w:val="009B3407"/>
    <w:rsid w:val="009B7CDB"/>
    <w:rsid w:val="009E202C"/>
    <w:rsid w:val="009E23B0"/>
    <w:rsid w:val="009E4C3D"/>
    <w:rsid w:val="00A10179"/>
    <w:rsid w:val="00A4143D"/>
    <w:rsid w:val="00A51321"/>
    <w:rsid w:val="00A7765D"/>
    <w:rsid w:val="00A81B2B"/>
    <w:rsid w:val="00AD68AF"/>
    <w:rsid w:val="00AF54BC"/>
    <w:rsid w:val="00B01C6F"/>
    <w:rsid w:val="00B168CE"/>
    <w:rsid w:val="00B22D71"/>
    <w:rsid w:val="00B6042E"/>
    <w:rsid w:val="00B740C3"/>
    <w:rsid w:val="00B80FD6"/>
    <w:rsid w:val="00B925A4"/>
    <w:rsid w:val="00BC0430"/>
    <w:rsid w:val="00BD7B39"/>
    <w:rsid w:val="00C229EB"/>
    <w:rsid w:val="00C239F1"/>
    <w:rsid w:val="00C51129"/>
    <w:rsid w:val="00C86B69"/>
    <w:rsid w:val="00CB2FFE"/>
    <w:rsid w:val="00CD6DDB"/>
    <w:rsid w:val="00CE183A"/>
    <w:rsid w:val="00CE6B8D"/>
    <w:rsid w:val="00D16E99"/>
    <w:rsid w:val="00D21170"/>
    <w:rsid w:val="00D51D53"/>
    <w:rsid w:val="00D6197E"/>
    <w:rsid w:val="00D71EA7"/>
    <w:rsid w:val="00D73A1E"/>
    <w:rsid w:val="00D8134E"/>
    <w:rsid w:val="00D85F28"/>
    <w:rsid w:val="00D9583A"/>
    <w:rsid w:val="00DC5010"/>
    <w:rsid w:val="00DE41BA"/>
    <w:rsid w:val="00DE4F19"/>
    <w:rsid w:val="00E24014"/>
    <w:rsid w:val="00E42C00"/>
    <w:rsid w:val="00ED600A"/>
    <w:rsid w:val="00EE23C6"/>
    <w:rsid w:val="00EF1447"/>
    <w:rsid w:val="00EF5922"/>
    <w:rsid w:val="00F0008D"/>
    <w:rsid w:val="00F30AA4"/>
    <w:rsid w:val="00F371A7"/>
    <w:rsid w:val="00F378A8"/>
    <w:rsid w:val="00F47ECA"/>
    <w:rsid w:val="00F656DF"/>
    <w:rsid w:val="00F84251"/>
    <w:rsid w:val="00FA2248"/>
    <w:rsid w:val="00FC0CED"/>
    <w:rsid w:val="00FC2B53"/>
    <w:rsid w:val="00FD4DEB"/>
    <w:rsid w:val="00FF00A2"/>
    <w:rsid w:val="00FF2203"/>
    <w:rsid w:val="68552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15B4"/>
  <w15:chartTrackingRefBased/>
  <w15:docId w15:val="{77A11726-B12D-4700-AE83-47FD82B4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75A4F"/>
    <w:pPr>
      <w:ind w:left="720"/>
      <w:contextualSpacing/>
    </w:pPr>
  </w:style>
  <w:style w:type="paragraph" w:styleId="Revision">
    <w:name w:val="Revision"/>
    <w:hidden/>
    <w:uiPriority w:val="99"/>
    <w:semiHidden/>
    <w:rsid w:val="00013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09123ABCF045944FD1FB58D3D801" ma:contentTypeVersion="14" ma:contentTypeDescription="Create a new document." ma:contentTypeScope="" ma:versionID="f061d16a540e7b520b03b228080298c5">
  <xsd:schema xmlns:xsd="http://www.w3.org/2001/XMLSchema" xmlns:xs="http://www.w3.org/2001/XMLSchema" xmlns:p="http://schemas.microsoft.com/office/2006/metadata/properties" xmlns:ns2="ebd5f26e-0548-451d-a748-ab0aefce5c7b" xmlns:ns3="5ebf285e-ceab-48da-8dea-6d4f318ea52c" targetNamespace="http://schemas.microsoft.com/office/2006/metadata/properties" ma:root="true" ma:fieldsID="905ad5adddc618498e3d649ece7fe4e6" ns2:_="" ns3:_="">
    <xsd:import namespace="ebd5f26e-0548-451d-a748-ab0aefce5c7b"/>
    <xsd:import namespace="5ebf285e-ceab-48da-8dea-6d4f318ea5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26e-0548-451d-a748-ab0aefce5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0bf1ee-6b4c-4838-9085-2633adae05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bf285e-ceab-48da-8dea-6d4f318ea52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d3bd24-8605-4264-9c73-faf05a60c02c}" ma:internalName="TaxCatchAll" ma:showField="CatchAllData" ma:web="5ebf285e-ceab-48da-8dea-6d4f318ea5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0E6B8-36BC-4214-8CB2-B20C6E457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f26e-0548-451d-a748-ab0aefce5c7b"/>
    <ds:schemaRef ds:uri="5ebf285e-ceab-48da-8dea-6d4f318ea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6C04A-1E2D-4794-BF8A-F28898CCB3C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 Deafblind Association NZ</dc:creator>
  <keywords/>
  <dc:description/>
  <lastModifiedBy>aimee whitcroft</lastModifiedBy>
  <revision>153</revision>
  <dcterms:created xsi:type="dcterms:W3CDTF">2023-02-02T03:53:00.0000000Z</dcterms:created>
  <dcterms:modified xsi:type="dcterms:W3CDTF">2023-02-12T21:54:50.4983058Z</dcterms:modified>
</coreProperties>
</file>