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66D1E6" w14:textId="2EAA95E0" w:rsidR="001A3993" w:rsidRPr="006E7A6B" w:rsidRDefault="00D35564" w:rsidP="00AB5CAB">
      <w:pPr>
        <w:spacing w:after="0"/>
        <w:jc w:val="center"/>
      </w:pPr>
      <w:r>
        <w:rPr>
          <w:noProof/>
          <w:lang w:eastAsia="en-GB"/>
        </w:rPr>
        <w:drawing>
          <wp:inline distT="0" distB="0" distL="0" distR="0" wp14:anchorId="30FFCDE4" wp14:editId="4727A33E">
            <wp:extent cx="989330" cy="1210966"/>
            <wp:effectExtent l="0" t="0" r="0" b="0"/>
            <wp:docPr id="1" name="Picture 1" descr="ADBN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DBN Logo&#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6105" cy="1304941"/>
                    </a:xfrm>
                    <a:prstGeom prst="rect">
                      <a:avLst/>
                    </a:prstGeom>
                  </pic:spPr>
                </pic:pic>
              </a:graphicData>
            </a:graphic>
          </wp:inline>
        </w:drawing>
      </w:r>
    </w:p>
    <w:p w14:paraId="1B348924" w14:textId="320CF697" w:rsidR="00B21E62" w:rsidRPr="00197312" w:rsidRDefault="00D35564" w:rsidP="001E0B13">
      <w:pPr>
        <w:spacing w:after="0"/>
        <w:jc w:val="center"/>
        <w:rPr>
          <w:rFonts w:cstheme="minorHAnsi"/>
          <w:sz w:val="72"/>
          <w:szCs w:val="72"/>
        </w:rPr>
      </w:pPr>
      <w:r w:rsidRPr="00D35564">
        <w:rPr>
          <w:rFonts w:cstheme="minorHAnsi"/>
          <w:sz w:val="72"/>
          <w:szCs w:val="72"/>
        </w:rPr>
        <w:t>ADB</w:t>
      </w:r>
      <w:r w:rsidRPr="00D35564">
        <w:rPr>
          <w:rFonts w:cstheme="minorHAnsi"/>
          <w:color w:val="0070C0"/>
          <w:sz w:val="72"/>
          <w:szCs w:val="72"/>
        </w:rPr>
        <w:t>News</w:t>
      </w:r>
      <w:r w:rsidRPr="00D35564">
        <w:rPr>
          <w:rFonts w:cstheme="minorHAnsi"/>
          <w:sz w:val="72"/>
          <w:szCs w:val="72"/>
        </w:rPr>
        <w:t xml:space="preserve">: </w:t>
      </w:r>
      <w:r w:rsidR="00A44182">
        <w:rPr>
          <w:rFonts w:cstheme="minorHAnsi"/>
          <w:sz w:val="72"/>
          <w:szCs w:val="72"/>
        </w:rPr>
        <w:t>May</w:t>
      </w:r>
      <w:r w:rsidR="009305A3">
        <w:rPr>
          <w:rFonts w:cstheme="minorHAnsi"/>
          <w:sz w:val="72"/>
          <w:szCs w:val="72"/>
        </w:rPr>
        <w:t xml:space="preserve"> 2024</w:t>
      </w:r>
    </w:p>
    <w:p w14:paraId="2C7020D2" w14:textId="6431385C" w:rsidR="00F6482A" w:rsidRPr="0059679E" w:rsidRDefault="001A73C1" w:rsidP="00EF617D">
      <w:pPr>
        <w:spacing w:before="240" w:after="0" w:line="240" w:lineRule="auto"/>
        <w:jc w:val="both"/>
        <w:rPr>
          <w:rFonts w:ascii="Aptos" w:hAnsi="Aptos" w:cstheme="minorHAnsi"/>
          <w:sz w:val="28"/>
          <w:szCs w:val="28"/>
        </w:rPr>
      </w:pPr>
      <w:r w:rsidRPr="0059679E">
        <w:rPr>
          <w:rFonts w:ascii="Aptos" w:hAnsi="Aptos" w:cstheme="minorHAnsi"/>
          <w:sz w:val="28"/>
          <w:szCs w:val="28"/>
        </w:rPr>
        <w:t xml:space="preserve">Welcome to the </w:t>
      </w:r>
      <w:r w:rsidR="00A44182" w:rsidRPr="0059679E">
        <w:rPr>
          <w:rFonts w:ascii="Aptos" w:hAnsi="Aptos" w:cstheme="minorHAnsi"/>
          <w:sz w:val="28"/>
          <w:szCs w:val="28"/>
        </w:rPr>
        <w:t>May</w:t>
      </w:r>
      <w:r w:rsidRPr="0059679E">
        <w:rPr>
          <w:rFonts w:ascii="Aptos" w:hAnsi="Aptos" w:cstheme="minorHAnsi"/>
          <w:sz w:val="28"/>
          <w:szCs w:val="28"/>
        </w:rPr>
        <w:t xml:space="preserve"> 2024 Edition of </w:t>
      </w:r>
      <w:r w:rsidRPr="0059679E">
        <w:rPr>
          <w:rFonts w:ascii="Aptos" w:hAnsi="Aptos" w:cstheme="minorHAnsi"/>
          <w:b/>
          <w:bCs/>
          <w:sz w:val="28"/>
          <w:szCs w:val="28"/>
        </w:rPr>
        <w:t>ADB</w:t>
      </w:r>
      <w:r w:rsidRPr="0059679E">
        <w:rPr>
          <w:rFonts w:ascii="Aptos" w:hAnsi="Aptos" w:cstheme="minorHAnsi"/>
          <w:b/>
          <w:bCs/>
          <w:color w:val="0070C0"/>
          <w:sz w:val="28"/>
          <w:szCs w:val="28"/>
        </w:rPr>
        <w:t>News</w:t>
      </w:r>
      <w:r w:rsidRPr="0059679E">
        <w:rPr>
          <w:rFonts w:ascii="Aptos" w:hAnsi="Aptos" w:cstheme="minorHAnsi"/>
          <w:b/>
          <w:bCs/>
          <w:sz w:val="28"/>
          <w:szCs w:val="28"/>
        </w:rPr>
        <w:t>.</w:t>
      </w:r>
      <w:r w:rsidRPr="0059679E">
        <w:rPr>
          <w:rFonts w:ascii="Aptos" w:hAnsi="Aptos" w:cstheme="minorHAnsi"/>
          <w:sz w:val="28"/>
          <w:szCs w:val="28"/>
        </w:rPr>
        <w:t xml:space="preserve"> </w:t>
      </w:r>
      <w:r w:rsidR="00900F3E" w:rsidRPr="0059679E">
        <w:rPr>
          <w:rFonts w:ascii="Aptos" w:hAnsi="Aptos" w:cstheme="minorHAnsi"/>
          <w:sz w:val="28"/>
          <w:szCs w:val="28"/>
        </w:rPr>
        <w:t>Since the last edition, I have welcomed two new cohorts of students on the Certificate and Diploma in Professional Studies (Deafblind Studies) courses I lead</w:t>
      </w:r>
      <w:r w:rsidR="00A44182" w:rsidRPr="0059679E">
        <w:rPr>
          <w:rFonts w:ascii="Aptos" w:hAnsi="Aptos" w:cstheme="minorHAnsi"/>
          <w:sz w:val="28"/>
          <w:szCs w:val="28"/>
        </w:rPr>
        <w:t xml:space="preserve"> here in </w:t>
      </w:r>
      <w:r w:rsidR="00D719D2" w:rsidRPr="0059679E">
        <w:rPr>
          <w:rFonts w:ascii="Aptos" w:hAnsi="Aptos" w:cstheme="minorHAnsi"/>
          <w:sz w:val="28"/>
          <w:szCs w:val="28"/>
        </w:rPr>
        <w:t>Birmingham</w:t>
      </w:r>
      <w:r w:rsidR="00DA48B7" w:rsidRPr="0059679E">
        <w:rPr>
          <w:rFonts w:ascii="Aptos" w:hAnsi="Aptos" w:cstheme="minorHAnsi"/>
          <w:sz w:val="28"/>
          <w:szCs w:val="28"/>
        </w:rPr>
        <w:t>,</w:t>
      </w:r>
      <w:r w:rsidR="00D719D2" w:rsidRPr="0059679E">
        <w:rPr>
          <w:rFonts w:ascii="Aptos" w:hAnsi="Aptos" w:cstheme="minorHAnsi"/>
          <w:sz w:val="28"/>
          <w:szCs w:val="28"/>
        </w:rPr>
        <w:t xml:space="preserve"> and</w:t>
      </w:r>
      <w:r w:rsidR="00F71800" w:rsidRPr="0059679E">
        <w:rPr>
          <w:rFonts w:ascii="Aptos" w:hAnsi="Aptos" w:cstheme="minorHAnsi"/>
          <w:sz w:val="28"/>
          <w:szCs w:val="28"/>
        </w:rPr>
        <w:t xml:space="preserve"> </w:t>
      </w:r>
      <w:r w:rsidR="00DA48B7" w:rsidRPr="0059679E">
        <w:rPr>
          <w:rFonts w:ascii="Aptos" w:hAnsi="Aptos" w:cstheme="minorHAnsi"/>
          <w:sz w:val="28"/>
          <w:szCs w:val="28"/>
        </w:rPr>
        <w:t xml:space="preserve">I </w:t>
      </w:r>
      <w:r w:rsidR="00F71800" w:rsidRPr="0059679E">
        <w:rPr>
          <w:rFonts w:ascii="Aptos" w:hAnsi="Aptos" w:cstheme="minorHAnsi"/>
          <w:sz w:val="28"/>
          <w:szCs w:val="28"/>
        </w:rPr>
        <w:t>was reminded of the words of Helen Keller</w:t>
      </w:r>
      <w:r w:rsidR="00D719D2" w:rsidRPr="0059679E">
        <w:rPr>
          <w:rFonts w:ascii="Aptos" w:hAnsi="Aptos" w:cstheme="minorHAnsi"/>
          <w:sz w:val="28"/>
          <w:szCs w:val="28"/>
        </w:rPr>
        <w:t xml:space="preserve"> that </w:t>
      </w:r>
      <w:r w:rsidR="00CC38FF" w:rsidRPr="0059679E">
        <w:rPr>
          <w:rFonts w:ascii="Aptos" w:hAnsi="Aptos" w:cstheme="minorHAnsi"/>
          <w:sz w:val="28"/>
          <w:szCs w:val="28"/>
        </w:rPr>
        <w:t>“</w:t>
      </w:r>
      <w:r w:rsidR="00D719D2" w:rsidRPr="0059679E">
        <w:rPr>
          <w:rFonts w:ascii="Aptos" w:hAnsi="Aptos" w:cstheme="minorHAnsi"/>
          <w:b/>
          <w:bCs/>
          <w:sz w:val="28"/>
          <w:szCs w:val="28"/>
        </w:rPr>
        <w:t>A well-educated mind will always have more questions than answers</w:t>
      </w:r>
      <w:r w:rsidR="00CC38FF" w:rsidRPr="0059679E">
        <w:rPr>
          <w:rFonts w:ascii="Aptos" w:hAnsi="Aptos" w:cstheme="minorHAnsi"/>
          <w:sz w:val="28"/>
          <w:szCs w:val="28"/>
        </w:rPr>
        <w:t>”</w:t>
      </w:r>
      <w:r w:rsidR="00D719D2" w:rsidRPr="0059679E">
        <w:rPr>
          <w:rFonts w:ascii="Aptos" w:hAnsi="Aptos" w:cstheme="minorHAnsi"/>
          <w:sz w:val="28"/>
          <w:szCs w:val="28"/>
        </w:rPr>
        <w:t xml:space="preserve">.  There is </w:t>
      </w:r>
      <w:r w:rsidR="00CC38FF" w:rsidRPr="0059679E">
        <w:rPr>
          <w:rFonts w:ascii="Aptos" w:hAnsi="Aptos" w:cstheme="minorHAnsi"/>
          <w:sz w:val="28"/>
          <w:szCs w:val="28"/>
        </w:rPr>
        <w:t>still a lot to learn about acquired deafblindness</w:t>
      </w:r>
      <w:r w:rsidR="00A30E32" w:rsidRPr="0059679E">
        <w:rPr>
          <w:rFonts w:ascii="Aptos" w:hAnsi="Aptos" w:cstheme="minorHAnsi"/>
          <w:sz w:val="28"/>
          <w:szCs w:val="28"/>
        </w:rPr>
        <w:t xml:space="preserve"> and as we </w:t>
      </w:r>
      <w:r w:rsidR="00A30E32" w:rsidRPr="0059679E">
        <w:rPr>
          <w:rFonts w:ascii="Aptos" w:hAnsi="Aptos" w:cstheme="minorHAnsi"/>
          <w:b/>
          <w:bCs/>
          <w:sz w:val="28"/>
          <w:szCs w:val="28"/>
        </w:rPr>
        <w:t xml:space="preserve">connect, </w:t>
      </w:r>
      <w:r w:rsidR="00E1767D" w:rsidRPr="0059679E">
        <w:rPr>
          <w:rFonts w:ascii="Aptos" w:hAnsi="Aptos" w:cstheme="minorHAnsi"/>
          <w:b/>
          <w:bCs/>
          <w:sz w:val="28"/>
          <w:szCs w:val="28"/>
        </w:rPr>
        <w:t>celebrate,</w:t>
      </w:r>
      <w:r w:rsidR="00A30E32" w:rsidRPr="0059679E">
        <w:rPr>
          <w:rFonts w:ascii="Aptos" w:hAnsi="Aptos" w:cstheme="minorHAnsi"/>
          <w:b/>
          <w:bCs/>
          <w:sz w:val="28"/>
          <w:szCs w:val="28"/>
        </w:rPr>
        <w:t xml:space="preserve"> and grow</w:t>
      </w:r>
      <w:r w:rsidR="00A30E32" w:rsidRPr="0059679E">
        <w:rPr>
          <w:rFonts w:ascii="Aptos" w:hAnsi="Aptos" w:cstheme="minorHAnsi"/>
          <w:sz w:val="28"/>
          <w:szCs w:val="28"/>
        </w:rPr>
        <w:t xml:space="preserve">, one of the </w:t>
      </w:r>
      <w:proofErr w:type="gramStart"/>
      <w:r w:rsidR="00A30E32" w:rsidRPr="0059679E">
        <w:rPr>
          <w:rFonts w:ascii="Aptos" w:hAnsi="Aptos" w:cstheme="minorHAnsi"/>
          <w:sz w:val="28"/>
          <w:szCs w:val="28"/>
        </w:rPr>
        <w:t>key</w:t>
      </w:r>
      <w:proofErr w:type="gramEnd"/>
      <w:r w:rsidR="00A30E32" w:rsidRPr="0059679E">
        <w:rPr>
          <w:rFonts w:ascii="Aptos" w:hAnsi="Aptos" w:cstheme="minorHAnsi"/>
          <w:sz w:val="28"/>
          <w:szCs w:val="28"/>
        </w:rPr>
        <w:t xml:space="preserve"> aims of ADBN is to </w:t>
      </w:r>
      <w:r w:rsidR="00777D25" w:rsidRPr="0059679E">
        <w:rPr>
          <w:rFonts w:ascii="Aptos" w:hAnsi="Aptos" w:cstheme="minorHAnsi"/>
          <w:sz w:val="28"/>
          <w:szCs w:val="28"/>
        </w:rPr>
        <w:t xml:space="preserve">enhance understanding of the condition </w:t>
      </w:r>
      <w:r w:rsidR="00980F78" w:rsidRPr="0059679E">
        <w:rPr>
          <w:rFonts w:ascii="Aptos" w:hAnsi="Aptos" w:cstheme="minorHAnsi"/>
          <w:sz w:val="28"/>
          <w:szCs w:val="28"/>
        </w:rPr>
        <w:t xml:space="preserve">by developing and sharing theoretical and research knowledge, and </w:t>
      </w:r>
      <w:r w:rsidR="00E1767D" w:rsidRPr="0059679E">
        <w:rPr>
          <w:rFonts w:ascii="Aptos" w:hAnsi="Aptos" w:cstheme="minorHAnsi"/>
          <w:sz w:val="28"/>
          <w:szCs w:val="28"/>
        </w:rPr>
        <w:t>knowledge</w:t>
      </w:r>
      <w:r w:rsidR="00980F78" w:rsidRPr="0059679E">
        <w:rPr>
          <w:rFonts w:ascii="Aptos" w:hAnsi="Aptos" w:cstheme="minorHAnsi"/>
          <w:sz w:val="28"/>
          <w:szCs w:val="28"/>
        </w:rPr>
        <w:t xml:space="preserve"> emerging from lived experience and practice</w:t>
      </w:r>
      <w:r w:rsidR="00CC2D4E" w:rsidRPr="0059679E">
        <w:rPr>
          <w:rFonts w:ascii="Aptos" w:hAnsi="Aptos" w:cstheme="minorHAnsi"/>
          <w:sz w:val="28"/>
          <w:szCs w:val="28"/>
        </w:rPr>
        <w:t xml:space="preserve"> in the field</w:t>
      </w:r>
      <w:r w:rsidR="00980F78" w:rsidRPr="0059679E">
        <w:rPr>
          <w:rFonts w:ascii="Aptos" w:hAnsi="Aptos" w:cstheme="minorHAnsi"/>
          <w:sz w:val="28"/>
          <w:szCs w:val="28"/>
        </w:rPr>
        <w:t>.</w:t>
      </w:r>
      <w:r w:rsidR="00CC2D4E" w:rsidRPr="0059679E">
        <w:rPr>
          <w:rFonts w:ascii="Aptos" w:hAnsi="Aptos" w:cstheme="minorHAnsi"/>
          <w:sz w:val="28"/>
          <w:szCs w:val="28"/>
        </w:rPr>
        <w:t xml:space="preserve">  The network newsletter is one of the ways in which we realise this aim</w:t>
      </w:r>
      <w:r w:rsidR="00602226" w:rsidRPr="0059679E">
        <w:rPr>
          <w:rFonts w:ascii="Aptos" w:hAnsi="Aptos" w:cstheme="minorHAnsi"/>
          <w:sz w:val="28"/>
          <w:szCs w:val="28"/>
        </w:rPr>
        <w:t>;</w:t>
      </w:r>
      <w:r w:rsidR="00FD3984" w:rsidRPr="0059679E">
        <w:rPr>
          <w:rFonts w:ascii="Aptos" w:hAnsi="Aptos" w:cstheme="minorHAnsi"/>
          <w:sz w:val="28"/>
          <w:szCs w:val="28"/>
        </w:rPr>
        <w:t xml:space="preserve"> I hope you find this edition interesting and informative.</w:t>
      </w:r>
      <w:r w:rsidR="00ED2B1A" w:rsidRPr="0059679E">
        <w:rPr>
          <w:rFonts w:ascii="Aptos" w:hAnsi="Aptos" w:cstheme="minorHAnsi"/>
          <w:sz w:val="28"/>
          <w:szCs w:val="28"/>
        </w:rPr>
        <w:t xml:space="preserve">  As always, huge thanks to editors Jo and Tracey, and to Carolina and Ismael for translation support.</w:t>
      </w:r>
    </w:p>
    <w:p w14:paraId="586D63D5" w14:textId="532C45C3" w:rsidR="00860D13" w:rsidRPr="0059679E" w:rsidRDefault="00860D13" w:rsidP="00EF617D">
      <w:pPr>
        <w:spacing w:before="240" w:after="0" w:line="240" w:lineRule="auto"/>
        <w:jc w:val="both"/>
        <w:rPr>
          <w:rFonts w:ascii="Aptos" w:hAnsi="Aptos" w:cstheme="minorHAnsi"/>
          <w:sz w:val="28"/>
          <w:szCs w:val="28"/>
        </w:rPr>
      </w:pPr>
      <w:r w:rsidRPr="0059679E">
        <w:rPr>
          <w:rFonts w:ascii="Aptos" w:hAnsi="Aptos" w:cstheme="minorHAnsi"/>
          <w:sz w:val="28"/>
          <w:szCs w:val="28"/>
        </w:rPr>
        <w:t>I do hope to see members at our next webinar, but in the meantime, take care and enjoy the reading the newsletter.</w:t>
      </w:r>
    </w:p>
    <w:p w14:paraId="3E67A92F" w14:textId="2F751656" w:rsidR="00860D13" w:rsidRPr="001E0B13" w:rsidRDefault="00860D13" w:rsidP="00EF617D">
      <w:pPr>
        <w:spacing w:before="240" w:after="0" w:line="240" w:lineRule="auto"/>
        <w:jc w:val="both"/>
        <w:rPr>
          <w:rFonts w:ascii="Aptos" w:hAnsi="Aptos" w:cstheme="minorHAnsi"/>
          <w:sz w:val="28"/>
          <w:szCs w:val="28"/>
        </w:rPr>
      </w:pPr>
      <w:r w:rsidRPr="0059679E">
        <w:rPr>
          <w:rFonts w:ascii="Aptos" w:hAnsi="Aptos" w:cstheme="minorHAnsi"/>
          <w:sz w:val="28"/>
          <w:szCs w:val="28"/>
        </w:rPr>
        <w:t>All Best,</w:t>
      </w:r>
    </w:p>
    <w:p w14:paraId="287F6678" w14:textId="1A580C21" w:rsidR="00530BB4" w:rsidRPr="0059679E" w:rsidRDefault="00FA1FC5" w:rsidP="006E7A6B">
      <w:pPr>
        <w:spacing w:after="0" w:line="240" w:lineRule="auto"/>
        <w:jc w:val="both"/>
        <w:rPr>
          <w:rFonts w:ascii="Aptos" w:hAnsi="Aptos" w:cstheme="minorHAnsi"/>
          <w:sz w:val="28"/>
          <w:szCs w:val="28"/>
        </w:rPr>
      </w:pPr>
      <w:r w:rsidRPr="0059679E">
        <w:rPr>
          <w:rFonts w:ascii="Aptos" w:hAnsi="Aptos" w:cstheme="minorHAnsi"/>
          <w:sz w:val="28"/>
          <w:szCs w:val="28"/>
        </w:rPr>
        <w:t xml:space="preserve">Peter </w:t>
      </w:r>
    </w:p>
    <w:p w14:paraId="582A9436" w14:textId="584DD862" w:rsidR="001C5BBD" w:rsidRPr="0059679E" w:rsidRDefault="007D3E0F" w:rsidP="006E7A6B">
      <w:pPr>
        <w:spacing w:after="0" w:line="240" w:lineRule="auto"/>
        <w:jc w:val="both"/>
        <w:rPr>
          <w:rFonts w:ascii="Aptos" w:hAnsi="Aptos" w:cstheme="minorHAnsi"/>
          <w:b/>
          <w:bCs/>
          <w:sz w:val="28"/>
          <w:szCs w:val="28"/>
        </w:rPr>
      </w:pPr>
      <w:r w:rsidRPr="0059679E">
        <w:rPr>
          <w:rFonts w:ascii="Aptos" w:hAnsi="Aptos" w:cstheme="minorHAnsi"/>
          <w:b/>
          <w:bCs/>
          <w:sz w:val="28"/>
          <w:szCs w:val="28"/>
        </w:rPr>
        <w:t>Chair: Acquired Deafblindness Network</w:t>
      </w:r>
    </w:p>
    <w:p w14:paraId="241935EC" w14:textId="77777777" w:rsidR="00BF4D62" w:rsidRDefault="00093C76" w:rsidP="00AB5CAB">
      <w:pPr>
        <w:spacing w:before="240" w:after="0" w:line="240" w:lineRule="auto"/>
        <w:jc w:val="center"/>
      </w:pPr>
      <w:r>
        <w:rPr>
          <w:rFonts w:cstheme="minorHAnsi"/>
          <w:b/>
          <w:bCs/>
          <w:noProof/>
          <w:sz w:val="28"/>
          <w:szCs w:val="28"/>
        </w:rPr>
        <w:drawing>
          <wp:inline distT="0" distB="0" distL="0" distR="0" wp14:anchorId="65DFD46E" wp14:editId="21BD6E45">
            <wp:extent cx="3136667" cy="2352675"/>
            <wp:effectExtent l="0" t="0" r="6985" b="0"/>
            <wp:docPr id="1236375306" name="Picture 1" descr="Photo of Liz Duncan, Peter Simcock, Carolin Gravel, and Femke Krijger,  They are stood next to each other, outside, and all are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75306" name="Picture 1" descr="Photo of Liz Duncan, Peter Simcock, Carolin Gravel, and Femke Krijger,  They are stood next to each other, outside, and all are smiling. "/>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3183313" cy="2387662"/>
                    </a:xfrm>
                    <a:prstGeom prst="rect">
                      <a:avLst/>
                    </a:prstGeom>
                  </pic:spPr>
                </pic:pic>
              </a:graphicData>
            </a:graphic>
          </wp:inline>
        </w:drawing>
      </w:r>
      <w:r w:rsidR="00BF4D62" w:rsidRPr="00BF4D62">
        <w:t xml:space="preserve"> </w:t>
      </w:r>
    </w:p>
    <w:p w14:paraId="374ECC29" w14:textId="27EFC46C" w:rsidR="001E0B13" w:rsidRDefault="00BF4D62" w:rsidP="00EF617D">
      <w:pPr>
        <w:spacing w:after="0" w:line="240" w:lineRule="auto"/>
        <w:jc w:val="center"/>
        <w:rPr>
          <w:rFonts w:ascii="Aptos" w:hAnsi="Aptos"/>
          <w:b/>
          <w:color w:val="00B050"/>
          <w:sz w:val="32"/>
          <w:szCs w:val="32"/>
        </w:rPr>
      </w:pPr>
      <w:r w:rsidRPr="00BF4D62">
        <w:rPr>
          <w:rFonts w:ascii="Aptos" w:hAnsi="Aptos" w:cstheme="minorHAnsi"/>
          <w:sz w:val="28"/>
          <w:szCs w:val="28"/>
        </w:rPr>
        <w:t>Liz Duncan, Peter Simcock, Carolin Gravel, and Femke Krijger</w:t>
      </w:r>
      <w:r w:rsidR="001E0B13">
        <w:rPr>
          <w:rFonts w:ascii="Aptos" w:hAnsi="Aptos"/>
          <w:b/>
          <w:color w:val="00B050"/>
          <w:sz w:val="32"/>
          <w:szCs w:val="32"/>
        </w:rPr>
        <w:br w:type="page"/>
      </w:r>
    </w:p>
    <w:p w14:paraId="147DAB28" w14:textId="3D4265F9" w:rsidR="00312E4B" w:rsidRDefault="009111BD" w:rsidP="009111BD">
      <w:pPr>
        <w:rPr>
          <w:rFonts w:ascii="Aptos" w:hAnsi="Aptos"/>
          <w:b/>
          <w:color w:val="00B050"/>
          <w:sz w:val="32"/>
          <w:szCs w:val="32"/>
        </w:rPr>
      </w:pPr>
      <w:r w:rsidRPr="00312E4B">
        <w:rPr>
          <w:rFonts w:ascii="Aptos" w:hAnsi="Aptos"/>
          <w:b/>
          <w:color w:val="00B050"/>
          <w:sz w:val="32"/>
          <w:szCs w:val="32"/>
        </w:rPr>
        <w:lastRenderedPageBreak/>
        <w:t xml:space="preserve">ADBN Webinar Series 3: </w:t>
      </w:r>
    </w:p>
    <w:p w14:paraId="0054CEAD" w14:textId="4B36E861" w:rsidR="009111BD" w:rsidRPr="00312E4B" w:rsidRDefault="009111BD" w:rsidP="009111BD">
      <w:pPr>
        <w:rPr>
          <w:rFonts w:ascii="Aptos" w:hAnsi="Aptos"/>
          <w:b/>
          <w:color w:val="00B050"/>
          <w:sz w:val="32"/>
          <w:szCs w:val="32"/>
        </w:rPr>
      </w:pPr>
      <w:r w:rsidRPr="00312E4B">
        <w:rPr>
          <w:rFonts w:ascii="Aptos" w:hAnsi="Aptos"/>
          <w:b/>
          <w:color w:val="00B050"/>
          <w:sz w:val="32"/>
          <w:szCs w:val="32"/>
        </w:rPr>
        <w:t xml:space="preserve">Beyond Existence: Exploring </w:t>
      </w:r>
      <w:r w:rsidR="00312E4B">
        <w:rPr>
          <w:rFonts w:ascii="Aptos" w:hAnsi="Aptos"/>
          <w:b/>
          <w:color w:val="00B050"/>
          <w:sz w:val="32"/>
          <w:szCs w:val="32"/>
        </w:rPr>
        <w:t>&amp;</w:t>
      </w:r>
      <w:r w:rsidRPr="00312E4B">
        <w:rPr>
          <w:rFonts w:ascii="Aptos" w:hAnsi="Aptos"/>
          <w:b/>
          <w:color w:val="00B050"/>
          <w:sz w:val="32"/>
          <w:szCs w:val="32"/>
        </w:rPr>
        <w:t xml:space="preserve"> Living Life </w:t>
      </w:r>
    </w:p>
    <w:p w14:paraId="20CE0D90" w14:textId="77777777" w:rsidR="007C492F" w:rsidRDefault="009111BD" w:rsidP="007C492F">
      <w:pPr>
        <w:spacing w:before="120" w:after="100" w:afterAutospacing="1"/>
        <w:jc w:val="both"/>
        <w:rPr>
          <w:rFonts w:ascii="Aptos" w:eastAsia="Times New Roman" w:hAnsi="Aptos" w:cstheme="minorHAnsi"/>
          <w:sz w:val="28"/>
          <w:szCs w:val="28"/>
        </w:rPr>
      </w:pPr>
      <w:r w:rsidRPr="0059679E">
        <w:rPr>
          <w:rFonts w:ascii="Aptos" w:eastAsia="Times New Roman" w:hAnsi="Aptos" w:cstheme="minorHAnsi"/>
          <w:sz w:val="28"/>
          <w:szCs w:val="28"/>
        </w:rPr>
        <w:t xml:space="preserve">A well-deserved and big </w:t>
      </w:r>
      <w:r w:rsidR="00613A9D" w:rsidRPr="007C492F">
        <w:rPr>
          <w:rFonts w:ascii="Aptos" w:eastAsia="Times New Roman" w:hAnsi="Aptos" w:cstheme="minorHAnsi"/>
          <w:b/>
          <w:bCs/>
          <w:sz w:val="28"/>
          <w:szCs w:val="28"/>
        </w:rPr>
        <w:t>‘</w:t>
      </w:r>
      <w:r w:rsidRPr="007C492F">
        <w:rPr>
          <w:rFonts w:ascii="Aptos" w:eastAsia="Times New Roman" w:hAnsi="Aptos" w:cstheme="minorHAnsi"/>
          <w:b/>
          <w:bCs/>
          <w:sz w:val="28"/>
          <w:szCs w:val="28"/>
        </w:rPr>
        <w:t>Thank You</w:t>
      </w:r>
      <w:r w:rsidR="00613A9D" w:rsidRPr="007C492F">
        <w:rPr>
          <w:rFonts w:ascii="Aptos" w:eastAsia="Times New Roman" w:hAnsi="Aptos" w:cstheme="minorHAnsi"/>
          <w:b/>
          <w:bCs/>
          <w:sz w:val="28"/>
          <w:szCs w:val="28"/>
        </w:rPr>
        <w:t>’</w:t>
      </w:r>
      <w:r w:rsidRPr="0059679E">
        <w:rPr>
          <w:rFonts w:ascii="Aptos" w:eastAsia="Times New Roman" w:hAnsi="Aptos" w:cstheme="minorHAnsi"/>
          <w:sz w:val="28"/>
          <w:szCs w:val="28"/>
        </w:rPr>
        <w:t xml:space="preserve"> to Carolina Cohoon, Jeremy Marks, and Mike Ingram for delivering the </w:t>
      </w:r>
      <w:r w:rsidR="00613A9D" w:rsidRPr="0059679E">
        <w:rPr>
          <w:rFonts w:ascii="Aptos" w:eastAsia="Times New Roman" w:hAnsi="Aptos" w:cstheme="minorHAnsi"/>
          <w:sz w:val="28"/>
          <w:szCs w:val="28"/>
        </w:rPr>
        <w:t>second</w:t>
      </w:r>
      <w:r w:rsidRPr="0059679E">
        <w:rPr>
          <w:rFonts w:ascii="Aptos" w:eastAsia="Times New Roman" w:hAnsi="Aptos" w:cstheme="minorHAnsi"/>
          <w:sz w:val="28"/>
          <w:szCs w:val="28"/>
        </w:rPr>
        <w:t xml:space="preserve"> webinar in th</w:t>
      </w:r>
      <w:r w:rsidR="00613A9D" w:rsidRPr="0059679E">
        <w:rPr>
          <w:rFonts w:ascii="Aptos" w:eastAsia="Times New Roman" w:hAnsi="Aptos" w:cstheme="minorHAnsi"/>
          <w:sz w:val="28"/>
          <w:szCs w:val="28"/>
        </w:rPr>
        <w:t>is</w:t>
      </w:r>
      <w:r w:rsidRPr="0059679E">
        <w:rPr>
          <w:rFonts w:ascii="Aptos" w:eastAsia="Times New Roman" w:hAnsi="Aptos" w:cstheme="minorHAnsi"/>
          <w:sz w:val="28"/>
          <w:szCs w:val="28"/>
        </w:rPr>
        <w:t xml:space="preserve"> series,</w:t>
      </w:r>
      <w:r w:rsidR="00613A9D" w:rsidRPr="0059679E">
        <w:rPr>
          <w:rFonts w:ascii="Aptos" w:eastAsia="Times New Roman" w:hAnsi="Aptos" w:cstheme="minorHAnsi"/>
          <w:sz w:val="28"/>
          <w:szCs w:val="28"/>
        </w:rPr>
        <w:t xml:space="preserve"> titled</w:t>
      </w:r>
      <w:r w:rsidR="0059679E" w:rsidRPr="0059679E">
        <w:rPr>
          <w:rFonts w:ascii="Aptos" w:eastAsia="Times New Roman" w:hAnsi="Aptos" w:cstheme="minorHAnsi"/>
          <w:sz w:val="28"/>
          <w:szCs w:val="28"/>
        </w:rPr>
        <w:t>:</w:t>
      </w:r>
      <w:r w:rsidRPr="0059679E">
        <w:rPr>
          <w:rFonts w:ascii="Aptos" w:eastAsia="Times New Roman" w:hAnsi="Aptos" w:cstheme="minorHAnsi"/>
          <w:sz w:val="28"/>
          <w:szCs w:val="28"/>
        </w:rPr>
        <w:t xml:space="preserve"> </w:t>
      </w:r>
      <w:r w:rsidRPr="0059679E">
        <w:rPr>
          <w:rFonts w:ascii="Aptos" w:eastAsia="Times New Roman" w:hAnsi="Aptos" w:cstheme="minorHAnsi"/>
          <w:b/>
          <w:bCs/>
          <w:color w:val="7030A0"/>
          <w:sz w:val="28"/>
          <w:szCs w:val="28"/>
        </w:rPr>
        <w:t xml:space="preserve">Brave New world: Accessibility to and the use of Artificial Intelligence by Acquired Deafblind People </w:t>
      </w:r>
      <w:r w:rsidRPr="0059679E">
        <w:rPr>
          <w:rFonts w:ascii="Aptos" w:eastAsia="Times New Roman" w:hAnsi="Aptos" w:cstheme="minorHAnsi"/>
          <w:sz w:val="28"/>
          <w:szCs w:val="28"/>
        </w:rPr>
        <w:t>which was held on 27</w:t>
      </w:r>
      <w:r w:rsidRPr="0059679E">
        <w:rPr>
          <w:rFonts w:ascii="Aptos" w:eastAsia="Times New Roman" w:hAnsi="Aptos" w:cstheme="minorHAnsi"/>
          <w:sz w:val="28"/>
          <w:szCs w:val="28"/>
          <w:vertAlign w:val="superscript"/>
        </w:rPr>
        <w:t>th</w:t>
      </w:r>
      <w:r w:rsidRPr="0059679E">
        <w:rPr>
          <w:rFonts w:ascii="Aptos" w:eastAsia="Times New Roman" w:hAnsi="Aptos" w:cstheme="minorHAnsi"/>
          <w:sz w:val="28"/>
          <w:szCs w:val="28"/>
        </w:rPr>
        <w:t xml:space="preserve"> March 2024</w:t>
      </w:r>
      <w:r w:rsidR="007C492F">
        <w:rPr>
          <w:rFonts w:ascii="Aptos" w:eastAsia="Times New Roman" w:hAnsi="Aptos" w:cstheme="minorHAnsi"/>
          <w:sz w:val="28"/>
          <w:szCs w:val="28"/>
        </w:rPr>
        <w:t>.</w:t>
      </w:r>
      <w:r w:rsidRPr="0059679E">
        <w:rPr>
          <w:rFonts w:ascii="Aptos" w:eastAsia="Times New Roman" w:hAnsi="Aptos" w:cstheme="minorHAnsi"/>
          <w:sz w:val="28"/>
          <w:szCs w:val="28"/>
        </w:rPr>
        <w:t xml:space="preserve"> </w:t>
      </w:r>
    </w:p>
    <w:p w14:paraId="46396C8E" w14:textId="344F2639" w:rsidR="009111BD" w:rsidRPr="006D4D85" w:rsidRDefault="009111BD" w:rsidP="00527E7F">
      <w:pPr>
        <w:spacing w:before="120" w:after="100" w:afterAutospacing="1"/>
        <w:jc w:val="both"/>
        <w:rPr>
          <w:rFonts w:ascii="Aptos" w:hAnsi="Aptos" w:cstheme="minorHAnsi"/>
          <w:color w:val="000000" w:themeColor="text1"/>
          <w:sz w:val="28"/>
          <w:szCs w:val="28"/>
        </w:rPr>
      </w:pPr>
      <w:r w:rsidRPr="0059679E">
        <w:rPr>
          <w:rFonts w:ascii="Aptos" w:eastAsia="Times New Roman" w:hAnsi="Aptos" w:cstheme="minorHAnsi"/>
          <w:sz w:val="28"/>
          <w:szCs w:val="28"/>
        </w:rPr>
        <w:t>If you would like to revisit the webinar or missed it you can click on the link</w:t>
      </w:r>
      <w:r w:rsidR="005F0C87">
        <w:rPr>
          <w:rFonts w:ascii="Aptos" w:eastAsia="Times New Roman" w:hAnsi="Aptos" w:cstheme="minorHAnsi"/>
          <w:sz w:val="28"/>
          <w:szCs w:val="28"/>
        </w:rPr>
        <w:t xml:space="preserve"> here to access a recording and transcript:</w:t>
      </w:r>
      <w:r w:rsidRPr="0059679E">
        <w:rPr>
          <w:rFonts w:ascii="Aptos" w:eastAsia="Times New Roman" w:hAnsi="Aptos" w:cstheme="minorHAnsi"/>
          <w:sz w:val="28"/>
          <w:szCs w:val="28"/>
        </w:rPr>
        <w:t xml:space="preserve"> </w:t>
      </w:r>
      <w:hyperlink r:id="rId13" w:history="1">
        <w:r w:rsidRPr="0059679E">
          <w:rPr>
            <w:rStyle w:val="Hyperlink"/>
            <w:rFonts w:ascii="Aptos" w:hAnsi="Aptos"/>
            <w:b/>
            <w:bCs/>
            <w:sz w:val="28"/>
            <w:szCs w:val="28"/>
            <w:lang w:val="en-CA"/>
          </w:rPr>
          <w:t>DBI video and transcript</w:t>
        </w:r>
      </w:hyperlink>
      <w:r w:rsidRPr="0059679E">
        <w:rPr>
          <w:rFonts w:ascii="Aptos" w:hAnsi="Aptos"/>
          <w:b/>
          <w:bCs/>
          <w:sz w:val="28"/>
          <w:szCs w:val="28"/>
          <w:lang w:val="en-CA"/>
        </w:rPr>
        <w:t xml:space="preserve">. </w:t>
      </w:r>
      <w:r w:rsidRPr="0059679E">
        <w:rPr>
          <w:rFonts w:ascii="Aptos" w:hAnsi="Aptos"/>
          <w:sz w:val="28"/>
          <w:szCs w:val="28"/>
          <w:lang w:val="en-CA"/>
        </w:rPr>
        <w:t xml:space="preserve">The </w:t>
      </w:r>
      <w:r w:rsidR="005F0C87" w:rsidRPr="00D840F5">
        <w:rPr>
          <w:rFonts w:ascii="Aptos" w:hAnsi="Aptos"/>
          <w:sz w:val="28"/>
          <w:szCs w:val="28"/>
          <w:lang w:val="en-CA"/>
        </w:rPr>
        <w:t>recording</w:t>
      </w:r>
      <w:r w:rsidRPr="00D840F5">
        <w:rPr>
          <w:rFonts w:ascii="Aptos" w:hAnsi="Aptos"/>
          <w:sz w:val="28"/>
          <w:szCs w:val="28"/>
          <w:lang w:val="en-CA"/>
        </w:rPr>
        <w:t xml:space="preserve"> is also available on </w:t>
      </w:r>
      <w:r w:rsidR="005F0C87" w:rsidRPr="00D840F5">
        <w:rPr>
          <w:rFonts w:ascii="Aptos" w:hAnsi="Aptos"/>
          <w:sz w:val="28"/>
          <w:szCs w:val="28"/>
          <w:lang w:val="en-CA"/>
        </w:rPr>
        <w:t>our YouTube Channel</w:t>
      </w:r>
      <w:r w:rsidRPr="00D840F5">
        <w:rPr>
          <w:rFonts w:ascii="Aptos" w:hAnsi="Aptos"/>
          <w:sz w:val="28"/>
          <w:szCs w:val="28"/>
          <w:lang w:val="en-CA"/>
        </w:rPr>
        <w:t xml:space="preserve"> </w:t>
      </w:r>
      <w:r w:rsidRPr="00D840F5">
        <w:rPr>
          <w:rFonts w:ascii="Aptos" w:hAnsi="Aptos" w:cstheme="minorHAnsi"/>
          <w:b/>
          <w:bCs/>
          <w:sz w:val="28"/>
          <w:szCs w:val="28"/>
        </w:rPr>
        <w:t>ADB</w:t>
      </w:r>
      <w:r w:rsidRPr="00D840F5">
        <w:rPr>
          <w:rFonts w:ascii="Aptos" w:hAnsi="Aptos" w:cstheme="minorHAnsi"/>
          <w:b/>
          <w:bCs/>
          <w:color w:val="0070C0"/>
          <w:sz w:val="28"/>
          <w:szCs w:val="28"/>
        </w:rPr>
        <w:t>Now</w:t>
      </w:r>
      <w:r w:rsidR="005F0C87" w:rsidRPr="00D840F5">
        <w:rPr>
          <w:rFonts w:ascii="Aptos" w:hAnsi="Aptos" w:cstheme="minorHAnsi"/>
          <w:b/>
          <w:bCs/>
          <w:sz w:val="28"/>
          <w:szCs w:val="28"/>
        </w:rPr>
        <w:t>.</w:t>
      </w:r>
      <w:r w:rsidRPr="00D840F5">
        <w:rPr>
          <w:rFonts w:ascii="Aptos" w:hAnsi="Aptos" w:cstheme="minorHAnsi"/>
          <w:b/>
          <w:bCs/>
          <w:color w:val="00B050"/>
          <w:sz w:val="28"/>
          <w:szCs w:val="28"/>
        </w:rPr>
        <w:t xml:space="preserve"> </w:t>
      </w:r>
      <w:r w:rsidRPr="00D840F5">
        <w:rPr>
          <w:rFonts w:ascii="Aptos" w:hAnsi="Aptos" w:cstheme="minorHAnsi"/>
          <w:color w:val="000000" w:themeColor="text1"/>
          <w:sz w:val="28"/>
          <w:szCs w:val="28"/>
        </w:rPr>
        <w:t xml:space="preserve">If you are a member and haven’t already </w:t>
      </w:r>
      <w:r w:rsidR="00684FE6" w:rsidRPr="00D840F5">
        <w:rPr>
          <w:rFonts w:ascii="Aptos" w:hAnsi="Aptos" w:cstheme="minorHAnsi"/>
          <w:color w:val="000000" w:themeColor="text1"/>
          <w:sz w:val="28"/>
          <w:szCs w:val="28"/>
        </w:rPr>
        <w:t xml:space="preserve">subscribed to the channel, please do so using </w:t>
      </w:r>
      <w:r w:rsidR="00684FE6" w:rsidRPr="006D4D85">
        <w:rPr>
          <w:rFonts w:ascii="Aptos" w:hAnsi="Aptos" w:cstheme="minorHAnsi"/>
          <w:color w:val="000000" w:themeColor="text1"/>
          <w:sz w:val="28"/>
          <w:szCs w:val="28"/>
        </w:rPr>
        <w:t>the link</w:t>
      </w:r>
      <w:r w:rsidRPr="006D4D85">
        <w:rPr>
          <w:rFonts w:ascii="Aptos" w:hAnsi="Aptos"/>
          <w:sz w:val="28"/>
          <w:szCs w:val="28"/>
        </w:rPr>
        <w:t xml:space="preserve"> </w:t>
      </w:r>
      <w:hyperlink r:id="rId14" w:history="1">
        <w:r w:rsidRPr="006D4D85">
          <w:rPr>
            <w:rStyle w:val="Hyperlink"/>
            <w:rFonts w:ascii="Aptos" w:hAnsi="Aptos"/>
            <w:sz w:val="28"/>
            <w:szCs w:val="28"/>
          </w:rPr>
          <w:t>here</w:t>
        </w:r>
      </w:hyperlink>
      <w:r w:rsidRPr="006D4D85">
        <w:rPr>
          <w:rFonts w:ascii="Aptos" w:hAnsi="Aptos"/>
          <w:sz w:val="28"/>
          <w:szCs w:val="28"/>
        </w:rPr>
        <w:t>.</w:t>
      </w:r>
    </w:p>
    <w:p w14:paraId="24066B24" w14:textId="6708BF6E" w:rsidR="009111BD" w:rsidRPr="006D4D85" w:rsidRDefault="00527E7F" w:rsidP="00D840F5">
      <w:pPr>
        <w:jc w:val="both"/>
        <w:rPr>
          <w:rFonts w:ascii="Aptos" w:hAnsi="Aptos" w:cstheme="minorHAnsi"/>
          <w:sz w:val="28"/>
          <w:szCs w:val="28"/>
        </w:rPr>
      </w:pPr>
      <w:r w:rsidRPr="006D4D85">
        <w:rPr>
          <w:rFonts w:ascii="Aptos" w:hAnsi="Aptos" w:cstheme="minorHAnsi"/>
          <w:sz w:val="28"/>
          <w:szCs w:val="28"/>
          <w:lang w:val="en-CA"/>
        </w:rPr>
        <w:t xml:space="preserve">Carolina, </w:t>
      </w:r>
      <w:r w:rsidR="00D840F5" w:rsidRPr="006D4D85">
        <w:rPr>
          <w:rFonts w:ascii="Aptos" w:hAnsi="Aptos" w:cstheme="minorHAnsi"/>
          <w:sz w:val="28"/>
          <w:szCs w:val="28"/>
          <w:lang w:val="en-CA"/>
        </w:rPr>
        <w:t>Jeremy,</w:t>
      </w:r>
      <w:r w:rsidRPr="006D4D85">
        <w:rPr>
          <w:rFonts w:ascii="Aptos" w:hAnsi="Aptos" w:cstheme="minorHAnsi"/>
          <w:sz w:val="28"/>
          <w:szCs w:val="28"/>
          <w:lang w:val="en-CA"/>
        </w:rPr>
        <w:t xml:space="preserve"> and Mike have also kindly provided </w:t>
      </w:r>
      <w:r w:rsidRPr="006D4D85">
        <w:rPr>
          <w:rFonts w:ascii="Aptos" w:hAnsi="Aptos" w:cstheme="minorHAnsi"/>
          <w:b/>
          <w:bCs/>
          <w:sz w:val="28"/>
          <w:szCs w:val="28"/>
          <w:lang w:val="en-CA"/>
        </w:rPr>
        <w:t xml:space="preserve">links to </w:t>
      </w:r>
      <w:r w:rsidR="00D840F5" w:rsidRPr="006D4D85">
        <w:rPr>
          <w:rFonts w:ascii="Aptos" w:hAnsi="Aptos" w:cstheme="minorHAnsi"/>
          <w:b/>
          <w:bCs/>
          <w:sz w:val="28"/>
          <w:szCs w:val="28"/>
          <w:lang w:val="en-CA"/>
        </w:rPr>
        <w:t>resources</w:t>
      </w:r>
      <w:r w:rsidR="009111BD" w:rsidRPr="006D4D85">
        <w:rPr>
          <w:rFonts w:ascii="Aptos" w:hAnsi="Aptos" w:cstheme="minorHAnsi"/>
          <w:b/>
          <w:bCs/>
          <w:sz w:val="28"/>
          <w:szCs w:val="28"/>
          <w:lang w:val="en-CA"/>
        </w:rPr>
        <w:t xml:space="preserve"> referred to during the Webinar</w:t>
      </w:r>
      <w:r w:rsidR="009111BD" w:rsidRPr="006D4D85">
        <w:rPr>
          <w:rFonts w:ascii="Aptos" w:hAnsi="Aptos" w:cstheme="minorHAnsi"/>
          <w:sz w:val="28"/>
          <w:szCs w:val="28"/>
          <w:lang w:val="en-CA"/>
        </w:rPr>
        <w:t>:</w:t>
      </w:r>
    </w:p>
    <w:p w14:paraId="7B761272" w14:textId="08E008E6" w:rsidR="009111BD" w:rsidRPr="006D4D85" w:rsidRDefault="007E004C" w:rsidP="006C273A">
      <w:pPr>
        <w:pStyle w:val="ListParagraph"/>
        <w:numPr>
          <w:ilvl w:val="0"/>
          <w:numId w:val="19"/>
        </w:numPr>
        <w:spacing w:after="0" w:line="240" w:lineRule="auto"/>
        <w:contextualSpacing w:val="0"/>
        <w:jc w:val="both"/>
        <w:rPr>
          <w:rFonts w:ascii="Aptos" w:eastAsia="Times New Roman" w:hAnsi="Aptos" w:cstheme="minorHAnsi"/>
          <w:sz w:val="28"/>
          <w:szCs w:val="28"/>
        </w:rPr>
      </w:pPr>
      <w:hyperlink r:id="rId15" w:history="1">
        <w:r w:rsidR="009111BD" w:rsidRPr="006D4D85">
          <w:rPr>
            <w:rStyle w:val="Hyperlink"/>
            <w:rFonts w:ascii="Aptos" w:eastAsia="Times New Roman" w:hAnsi="Aptos" w:cstheme="minorHAnsi"/>
            <w:sz w:val="28"/>
            <w:szCs w:val="28"/>
            <w:lang w:val="en-CA"/>
          </w:rPr>
          <w:t>The Axe Advisor Chatbot developed by Deque Systems</w:t>
        </w:r>
      </w:hyperlink>
      <w:r w:rsidR="009111BD" w:rsidRPr="006D4D85">
        <w:rPr>
          <w:rFonts w:ascii="Aptos" w:eastAsia="Times New Roman" w:hAnsi="Aptos" w:cstheme="minorHAnsi"/>
          <w:sz w:val="28"/>
          <w:szCs w:val="28"/>
          <w:lang w:val="en-CA"/>
        </w:rPr>
        <w:t xml:space="preserve"> is a valuable tool for understanding and implementing WCAG guidelines. It’s designed to interpret and communicate changes in these guidelines, which can often be complex and nuanced. By relying on information written by Deque accessibility experts, the chatbot can provide clear and explicit answers to questions about digital accessibility. This makes it a great resource for anyone looking to ensure their digital content is accessible to all users. Video format explaining how it works can be found at </w:t>
      </w:r>
      <w:hyperlink r:id="rId16" w:history="1">
        <w:r w:rsidR="009111BD" w:rsidRPr="006D4D85">
          <w:rPr>
            <w:rStyle w:val="Hyperlink"/>
            <w:rFonts w:ascii="Aptos" w:eastAsia="Times New Roman" w:hAnsi="Aptos" w:cstheme="minorHAnsi"/>
            <w:sz w:val="28"/>
            <w:szCs w:val="28"/>
            <w:lang w:val="en-CA"/>
          </w:rPr>
          <w:t xml:space="preserve">axe </w:t>
        </w:r>
        <w:proofErr w:type="spellStart"/>
        <w:r w:rsidR="009111BD" w:rsidRPr="006D4D85">
          <w:rPr>
            <w:rStyle w:val="Hyperlink"/>
            <w:rFonts w:ascii="Aptos" w:eastAsia="Times New Roman" w:hAnsi="Aptos" w:cstheme="minorHAnsi"/>
            <w:sz w:val="28"/>
            <w:szCs w:val="28"/>
            <w:lang w:val="en-CA"/>
          </w:rPr>
          <w:t>DevTools</w:t>
        </w:r>
        <w:proofErr w:type="spellEnd"/>
        <w:r w:rsidR="009111BD" w:rsidRPr="006D4D85">
          <w:rPr>
            <w:rStyle w:val="Hyperlink"/>
            <w:rFonts w:ascii="Aptos" w:eastAsia="Times New Roman" w:hAnsi="Aptos" w:cstheme="minorHAnsi"/>
            <w:sz w:val="28"/>
            <w:szCs w:val="28"/>
            <w:lang w:val="en-CA"/>
          </w:rPr>
          <w:t>: Your AI Partner for Digital Accessibility Testing - YouTube</w:t>
        </w:r>
      </w:hyperlink>
    </w:p>
    <w:p w14:paraId="72376449" w14:textId="77777777" w:rsidR="009111BD" w:rsidRPr="006D4D85" w:rsidRDefault="009111BD" w:rsidP="00AB5CAB">
      <w:pPr>
        <w:pStyle w:val="ListParagraph"/>
        <w:numPr>
          <w:ilvl w:val="0"/>
          <w:numId w:val="19"/>
        </w:numPr>
        <w:spacing w:before="240" w:after="0" w:line="240" w:lineRule="auto"/>
        <w:contextualSpacing w:val="0"/>
        <w:jc w:val="both"/>
        <w:rPr>
          <w:rFonts w:ascii="Aptos" w:eastAsia="Times New Roman" w:hAnsi="Aptos" w:cstheme="minorHAnsi"/>
          <w:sz w:val="28"/>
          <w:szCs w:val="28"/>
        </w:rPr>
      </w:pPr>
      <w:r w:rsidRPr="006D4D85">
        <w:rPr>
          <w:rFonts w:ascii="Aptos" w:eastAsia="Times New Roman" w:hAnsi="Aptos" w:cstheme="minorHAnsi"/>
          <w:sz w:val="28"/>
          <w:szCs w:val="28"/>
          <w:lang w:val="en-CA"/>
        </w:rPr>
        <w:t>LUDIA is an AI-powered (chatbot) tool designed to assist educators in implementing the Universal Design For Learning framework:   </w:t>
      </w:r>
      <w:hyperlink r:id="rId17" w:history="1">
        <w:r w:rsidRPr="006D4D85">
          <w:rPr>
            <w:rStyle w:val="Hyperlink"/>
            <w:rFonts w:ascii="Aptos" w:eastAsia="Times New Roman" w:hAnsi="Aptos" w:cstheme="minorHAnsi"/>
            <w:sz w:val="28"/>
            <w:szCs w:val="28"/>
            <w:lang w:val="en-CA"/>
          </w:rPr>
          <w:t>Meet LUDIA, Your AI-Powered UDL Partner | The International Educator (TIE Online)</w:t>
        </w:r>
      </w:hyperlink>
    </w:p>
    <w:p w14:paraId="62469DFE" w14:textId="77777777" w:rsidR="009A40F0" w:rsidRPr="006D4D85" w:rsidRDefault="009111BD" w:rsidP="00AB5CAB">
      <w:pPr>
        <w:pStyle w:val="ListParagraph"/>
        <w:numPr>
          <w:ilvl w:val="0"/>
          <w:numId w:val="19"/>
        </w:numPr>
        <w:spacing w:before="240" w:after="0" w:line="240" w:lineRule="auto"/>
        <w:contextualSpacing w:val="0"/>
        <w:jc w:val="both"/>
        <w:rPr>
          <w:rFonts w:ascii="Aptos" w:eastAsia="Times New Roman" w:hAnsi="Aptos" w:cstheme="minorHAnsi"/>
          <w:sz w:val="28"/>
          <w:szCs w:val="28"/>
        </w:rPr>
      </w:pPr>
      <w:r w:rsidRPr="006D4D85">
        <w:rPr>
          <w:rFonts w:ascii="Aptos" w:eastAsia="Times New Roman" w:hAnsi="Aptos" w:cstheme="minorHAnsi"/>
          <w:sz w:val="28"/>
          <w:szCs w:val="28"/>
          <w:lang w:val="en-CA"/>
        </w:rPr>
        <w:t>Sign language interpretation:</w:t>
      </w:r>
    </w:p>
    <w:p w14:paraId="65488A30" w14:textId="78A85787" w:rsidR="009111BD" w:rsidRPr="006D4D85" w:rsidRDefault="007E004C" w:rsidP="007E004C">
      <w:pPr>
        <w:pStyle w:val="ListParagraph"/>
        <w:numPr>
          <w:ilvl w:val="0"/>
          <w:numId w:val="20"/>
        </w:numPr>
        <w:spacing w:after="0" w:line="240" w:lineRule="auto"/>
        <w:ind w:left="851" w:hanging="425"/>
        <w:contextualSpacing w:val="0"/>
        <w:jc w:val="both"/>
        <w:rPr>
          <w:rFonts w:ascii="Aptos" w:eastAsia="Times New Roman" w:hAnsi="Aptos" w:cstheme="minorHAnsi"/>
          <w:sz w:val="28"/>
          <w:szCs w:val="28"/>
        </w:rPr>
      </w:pPr>
      <w:hyperlink r:id="rId18" w:history="1">
        <w:r w:rsidR="009111BD" w:rsidRPr="006D4D85">
          <w:rPr>
            <w:rStyle w:val="Hyperlink"/>
            <w:rFonts w:ascii="Aptos" w:hAnsi="Aptos" w:cstheme="minorHAnsi"/>
            <w:sz w:val="28"/>
            <w:szCs w:val="28"/>
            <w:lang w:val="en-CA"/>
          </w:rPr>
          <w:t>SLAIT AI</w:t>
        </w:r>
      </w:hyperlink>
      <w:r w:rsidR="009111BD" w:rsidRPr="006D4D85">
        <w:rPr>
          <w:rFonts w:ascii="Aptos" w:hAnsi="Aptos" w:cstheme="minorHAnsi"/>
          <w:sz w:val="28"/>
          <w:szCs w:val="28"/>
          <w:lang w:val="en-CA"/>
        </w:rPr>
        <w:t xml:space="preserve"> is an Artificial Intelligence technology (Beta access) that provides real-time sign language translation. Here’s how it works:</w:t>
      </w:r>
      <w:r w:rsidR="009A40F0" w:rsidRPr="006D4D85">
        <w:rPr>
          <w:rFonts w:ascii="Aptos" w:hAnsi="Aptos" w:cstheme="minorHAnsi"/>
          <w:sz w:val="28"/>
          <w:szCs w:val="28"/>
          <w:lang w:val="en-CA"/>
        </w:rPr>
        <w:t xml:space="preserve"> </w:t>
      </w:r>
      <w:r w:rsidR="009111BD" w:rsidRPr="006D4D85">
        <w:rPr>
          <w:rFonts w:ascii="Aptos" w:eastAsia="Times New Roman" w:hAnsi="Aptos" w:cstheme="minorHAnsi"/>
          <w:sz w:val="28"/>
          <w:szCs w:val="28"/>
          <w:lang w:val="en-CA"/>
        </w:rPr>
        <w:t>Sign Language Translation: The application recognizes gestures and displays them as text in real time</w:t>
      </w:r>
      <w:r w:rsidR="009A40F0" w:rsidRPr="006D4D85">
        <w:rPr>
          <w:rFonts w:ascii="Aptos" w:eastAsia="Times New Roman" w:hAnsi="Aptos" w:cstheme="minorHAnsi"/>
          <w:sz w:val="28"/>
          <w:szCs w:val="28"/>
          <w:lang w:val="en-CA"/>
        </w:rPr>
        <w:t xml:space="preserve">; </w:t>
      </w:r>
      <w:r w:rsidR="009111BD" w:rsidRPr="006D4D85">
        <w:rPr>
          <w:rFonts w:ascii="Aptos" w:eastAsia="Times New Roman" w:hAnsi="Aptos" w:cstheme="minorHAnsi"/>
          <w:sz w:val="28"/>
          <w:szCs w:val="28"/>
          <w:lang w:val="en-CA"/>
        </w:rPr>
        <w:t>Speech Recognition: The application recognizes speech and displays it as text in real time</w:t>
      </w:r>
      <w:r w:rsidR="009A40F0" w:rsidRPr="006D4D85">
        <w:rPr>
          <w:rFonts w:ascii="Aptos" w:eastAsia="Times New Roman" w:hAnsi="Aptos" w:cstheme="minorHAnsi"/>
          <w:sz w:val="28"/>
          <w:szCs w:val="28"/>
          <w:lang w:val="en-CA"/>
        </w:rPr>
        <w:t xml:space="preserve">; </w:t>
      </w:r>
      <w:r w:rsidR="009111BD" w:rsidRPr="006D4D85">
        <w:rPr>
          <w:rFonts w:ascii="Aptos" w:eastAsia="Times New Roman" w:hAnsi="Aptos" w:cstheme="minorHAnsi"/>
          <w:sz w:val="28"/>
          <w:szCs w:val="28"/>
          <w:lang w:val="en-CA"/>
        </w:rPr>
        <w:t>Video Communication: The application provides a live video connection 24/7</w:t>
      </w:r>
      <w:r w:rsidR="00E15B1E">
        <w:rPr>
          <w:rFonts w:ascii="Aptos" w:eastAsia="Times New Roman" w:hAnsi="Aptos" w:cstheme="minorHAnsi"/>
          <w:sz w:val="28"/>
          <w:szCs w:val="28"/>
          <w:lang w:val="en-CA"/>
        </w:rPr>
        <w:t>.</w:t>
      </w:r>
    </w:p>
    <w:p w14:paraId="7A60EEB4" w14:textId="77777777" w:rsidR="009111BD" w:rsidRPr="006D4D85" w:rsidRDefault="009111BD" w:rsidP="009111BD">
      <w:pPr>
        <w:pStyle w:val="ListParagraph"/>
        <w:numPr>
          <w:ilvl w:val="0"/>
          <w:numId w:val="19"/>
        </w:numPr>
        <w:spacing w:after="0" w:line="240" w:lineRule="auto"/>
        <w:contextualSpacing w:val="0"/>
        <w:rPr>
          <w:rStyle w:val="Hyperlink"/>
          <w:rFonts w:ascii="Aptos" w:eastAsia="Times New Roman" w:hAnsi="Aptos" w:cstheme="minorHAnsi"/>
          <w:color w:val="auto"/>
          <w:sz w:val="28"/>
          <w:szCs w:val="28"/>
          <w:u w:val="none"/>
        </w:rPr>
      </w:pPr>
      <w:r w:rsidRPr="006D4D85">
        <w:rPr>
          <w:rFonts w:ascii="Aptos" w:eastAsia="Times New Roman" w:hAnsi="Aptos" w:cstheme="minorHAnsi"/>
          <w:sz w:val="28"/>
          <w:szCs w:val="28"/>
          <w:lang w:val="en-CA"/>
        </w:rPr>
        <w:lastRenderedPageBreak/>
        <w:t xml:space="preserve">Device Mike mentioned during his presentation: </w:t>
      </w:r>
      <w:hyperlink r:id="rId19" w:history="1">
        <w:r w:rsidRPr="006D4D85">
          <w:rPr>
            <w:rStyle w:val="Hyperlink"/>
            <w:rFonts w:ascii="Aptos" w:eastAsia="Times New Roman" w:hAnsi="Aptos" w:cstheme="minorHAnsi"/>
            <w:sz w:val="28"/>
            <w:szCs w:val="28"/>
            <w:lang w:val="en-CA"/>
          </w:rPr>
          <w:t>The Rabbit R1 is an AI-powered gadget that can use your apps for you - The Verge</w:t>
        </w:r>
      </w:hyperlink>
    </w:p>
    <w:p w14:paraId="1A006D32" w14:textId="1615E2FA" w:rsidR="00A83795" w:rsidRPr="006D4D85" w:rsidRDefault="00A83795" w:rsidP="00AB5CAB">
      <w:pPr>
        <w:pStyle w:val="ListParagraph"/>
        <w:numPr>
          <w:ilvl w:val="0"/>
          <w:numId w:val="19"/>
        </w:numPr>
        <w:spacing w:before="240" w:after="0" w:line="240" w:lineRule="auto"/>
        <w:contextualSpacing w:val="0"/>
        <w:rPr>
          <w:rStyle w:val="Hyperlink"/>
          <w:rFonts w:ascii="Aptos" w:eastAsia="Times New Roman" w:hAnsi="Aptos" w:cstheme="minorHAnsi"/>
          <w:color w:val="auto"/>
          <w:sz w:val="28"/>
          <w:szCs w:val="28"/>
          <w:u w:val="none"/>
        </w:rPr>
      </w:pPr>
      <w:r w:rsidRPr="006D4D85">
        <w:rPr>
          <w:rStyle w:val="Hyperlink"/>
          <w:rFonts w:ascii="Aptos" w:eastAsia="Times New Roman" w:hAnsi="Aptos" w:cstheme="minorHAnsi"/>
          <w:color w:val="auto"/>
          <w:sz w:val="28"/>
          <w:szCs w:val="28"/>
          <w:u w:val="none"/>
        </w:rPr>
        <w:t xml:space="preserve">Mike Ingram’s website </w:t>
      </w:r>
      <w:r w:rsidR="0028239C" w:rsidRPr="006D4D85">
        <w:rPr>
          <w:rStyle w:val="Hyperlink"/>
          <w:rFonts w:ascii="Aptos" w:eastAsia="Times New Roman" w:hAnsi="Aptos" w:cstheme="minorHAnsi"/>
          <w:color w:val="auto"/>
          <w:sz w:val="28"/>
          <w:szCs w:val="28"/>
          <w:u w:val="none"/>
        </w:rPr>
        <w:t xml:space="preserve">exploring AI for acquired deafblind people can be found </w:t>
      </w:r>
      <w:hyperlink r:id="rId20" w:history="1">
        <w:r w:rsidR="0028239C" w:rsidRPr="006D4D85">
          <w:rPr>
            <w:rStyle w:val="Hyperlink"/>
            <w:rFonts w:ascii="Aptos" w:eastAsia="Times New Roman" w:hAnsi="Aptos" w:cstheme="minorHAnsi"/>
            <w:sz w:val="28"/>
            <w:szCs w:val="28"/>
          </w:rPr>
          <w:t>here</w:t>
        </w:r>
      </w:hyperlink>
      <w:r w:rsidR="0028239C" w:rsidRPr="006D4D85">
        <w:rPr>
          <w:rStyle w:val="Hyperlink"/>
          <w:rFonts w:ascii="Aptos" w:eastAsia="Times New Roman" w:hAnsi="Aptos" w:cstheme="minorHAnsi"/>
          <w:color w:val="auto"/>
          <w:sz w:val="28"/>
          <w:szCs w:val="28"/>
          <w:u w:val="none"/>
        </w:rPr>
        <w:t>.</w:t>
      </w:r>
    </w:p>
    <w:p w14:paraId="7BD7E1C7" w14:textId="7BBBB1DC" w:rsidR="008C23D4" w:rsidRPr="006D4D85" w:rsidRDefault="008C23D4" w:rsidP="00D42C18">
      <w:pPr>
        <w:spacing w:before="120" w:after="100" w:afterAutospacing="1"/>
        <w:jc w:val="both"/>
        <w:rPr>
          <w:rFonts w:ascii="Aptos" w:hAnsi="Aptos"/>
          <w:sz w:val="28"/>
          <w:szCs w:val="28"/>
        </w:rPr>
      </w:pPr>
      <w:r w:rsidRPr="006D4D85">
        <w:rPr>
          <w:rFonts w:ascii="Aptos" w:hAnsi="Aptos"/>
          <w:sz w:val="28"/>
          <w:szCs w:val="28"/>
        </w:rPr>
        <w:t>We are now looking forward to our next webinar in the series</w:t>
      </w:r>
      <w:r w:rsidR="00D42C18">
        <w:rPr>
          <w:rFonts w:ascii="Aptos" w:hAnsi="Aptos"/>
          <w:sz w:val="28"/>
          <w:szCs w:val="28"/>
        </w:rPr>
        <w:t>:</w:t>
      </w:r>
    </w:p>
    <w:p w14:paraId="23FD97BD" w14:textId="366D3735" w:rsidR="008C23D4" w:rsidRPr="006D4D85" w:rsidRDefault="008C23D4" w:rsidP="00D42C18">
      <w:pPr>
        <w:jc w:val="both"/>
        <w:rPr>
          <w:rFonts w:ascii="Aptos" w:hAnsi="Aptos" w:cstheme="minorHAnsi"/>
          <w:b/>
          <w:sz w:val="28"/>
          <w:szCs w:val="28"/>
        </w:rPr>
      </w:pPr>
      <w:r w:rsidRPr="006D4D85">
        <w:rPr>
          <w:rFonts w:ascii="Aptos" w:hAnsi="Aptos" w:cstheme="minorHAnsi"/>
          <w:b/>
          <w:sz w:val="28"/>
          <w:szCs w:val="28"/>
        </w:rPr>
        <w:t xml:space="preserve">Webinar Three: </w:t>
      </w:r>
      <w:r w:rsidR="00320307" w:rsidRPr="006D4D85">
        <w:rPr>
          <w:rFonts w:ascii="Aptos" w:hAnsi="Aptos" w:cstheme="minorHAnsi"/>
          <w:b/>
          <w:color w:val="7030A0"/>
          <w:sz w:val="28"/>
          <w:szCs w:val="28"/>
        </w:rPr>
        <w:t>The Use of Social-Haptic Communication to enable deafblind people’s involvement in hobbies: the example of astronomy and astro-haptices</w:t>
      </w:r>
      <w:r w:rsidR="00C2123C" w:rsidRPr="006D4D85">
        <w:rPr>
          <w:rFonts w:ascii="Aptos" w:hAnsi="Aptos" w:cstheme="minorHAnsi"/>
          <w:b/>
          <w:color w:val="7030A0"/>
          <w:sz w:val="28"/>
          <w:szCs w:val="28"/>
        </w:rPr>
        <w:t>.</w:t>
      </w:r>
    </w:p>
    <w:p w14:paraId="52B2FEA8" w14:textId="1135253B" w:rsidR="008C23D4" w:rsidRPr="006D4D85" w:rsidRDefault="008C23D4" w:rsidP="00D42C18">
      <w:pPr>
        <w:jc w:val="both"/>
        <w:rPr>
          <w:rFonts w:ascii="Aptos" w:hAnsi="Aptos" w:cstheme="minorHAnsi"/>
          <w:b/>
          <w:color w:val="7030A0"/>
          <w:sz w:val="28"/>
          <w:szCs w:val="28"/>
        </w:rPr>
      </w:pPr>
      <w:r w:rsidRPr="006D4D85">
        <w:rPr>
          <w:rFonts w:ascii="Aptos" w:hAnsi="Aptos" w:cstheme="minorHAnsi"/>
          <w:b/>
          <w:sz w:val="28"/>
          <w:szCs w:val="28"/>
        </w:rPr>
        <w:t>Speaker</w:t>
      </w:r>
      <w:r w:rsidR="001B67D2">
        <w:rPr>
          <w:rFonts w:ascii="Aptos" w:hAnsi="Aptos" w:cstheme="minorHAnsi"/>
          <w:b/>
          <w:sz w:val="28"/>
          <w:szCs w:val="28"/>
        </w:rPr>
        <w:t>s</w:t>
      </w:r>
      <w:r w:rsidRPr="006D4D85">
        <w:rPr>
          <w:rFonts w:ascii="Aptos" w:hAnsi="Aptos" w:cstheme="minorHAnsi"/>
          <w:b/>
          <w:sz w:val="28"/>
          <w:szCs w:val="28"/>
        </w:rPr>
        <w:t xml:space="preserve">: </w:t>
      </w:r>
      <w:r w:rsidR="00C2123C" w:rsidRPr="006D4D85">
        <w:rPr>
          <w:rFonts w:ascii="Aptos" w:hAnsi="Aptos" w:cstheme="minorHAnsi"/>
          <w:b/>
          <w:color w:val="7030A0"/>
          <w:sz w:val="28"/>
          <w:szCs w:val="28"/>
        </w:rPr>
        <w:t>Riitta Lahtinen, PhD and Russ Palmer, Music Therapist</w:t>
      </w:r>
      <w:r w:rsidR="001C67E8" w:rsidRPr="006D4D85">
        <w:rPr>
          <w:rFonts w:ascii="Aptos" w:hAnsi="Aptos" w:cstheme="minorHAnsi"/>
          <w:b/>
          <w:color w:val="7030A0"/>
          <w:sz w:val="28"/>
          <w:szCs w:val="28"/>
        </w:rPr>
        <w:t xml:space="preserve">, Tampere University, Finland. </w:t>
      </w:r>
    </w:p>
    <w:p w14:paraId="37E05A6F" w14:textId="5C2F0D49" w:rsidR="008C23D4" w:rsidRPr="006D4D85" w:rsidRDefault="008C23D4" w:rsidP="00D42C18">
      <w:pPr>
        <w:jc w:val="both"/>
        <w:rPr>
          <w:rFonts w:ascii="Aptos" w:hAnsi="Aptos" w:cstheme="minorHAnsi"/>
          <w:b/>
          <w:color w:val="7030A0"/>
          <w:sz w:val="28"/>
          <w:szCs w:val="28"/>
        </w:rPr>
      </w:pPr>
      <w:r w:rsidRPr="006D4D85">
        <w:rPr>
          <w:rFonts w:ascii="Aptos" w:hAnsi="Aptos" w:cstheme="minorHAnsi"/>
          <w:b/>
          <w:sz w:val="28"/>
          <w:szCs w:val="28"/>
        </w:rPr>
        <w:t xml:space="preserve">Date and Time:  </w:t>
      </w:r>
      <w:r w:rsidRPr="006D4D85">
        <w:rPr>
          <w:rFonts w:ascii="Aptos" w:hAnsi="Aptos" w:cstheme="minorHAnsi"/>
          <w:b/>
          <w:color w:val="7030A0"/>
          <w:sz w:val="28"/>
          <w:szCs w:val="28"/>
        </w:rPr>
        <w:t xml:space="preserve">Wednesday </w:t>
      </w:r>
      <w:r w:rsidR="001C67E8" w:rsidRPr="006D4D85">
        <w:rPr>
          <w:rFonts w:ascii="Aptos" w:hAnsi="Aptos" w:cstheme="minorHAnsi"/>
          <w:b/>
          <w:color w:val="7030A0"/>
          <w:sz w:val="28"/>
          <w:szCs w:val="28"/>
        </w:rPr>
        <w:t>5</w:t>
      </w:r>
      <w:r w:rsidR="001C67E8" w:rsidRPr="006D4D85">
        <w:rPr>
          <w:rFonts w:ascii="Aptos" w:hAnsi="Aptos" w:cstheme="minorHAnsi"/>
          <w:b/>
          <w:color w:val="7030A0"/>
          <w:sz w:val="28"/>
          <w:szCs w:val="28"/>
          <w:vertAlign w:val="superscript"/>
        </w:rPr>
        <w:t>th</w:t>
      </w:r>
      <w:r w:rsidR="001C67E8" w:rsidRPr="006D4D85">
        <w:rPr>
          <w:rFonts w:ascii="Aptos" w:hAnsi="Aptos" w:cstheme="minorHAnsi"/>
          <w:b/>
          <w:color w:val="7030A0"/>
          <w:sz w:val="28"/>
          <w:szCs w:val="28"/>
        </w:rPr>
        <w:t xml:space="preserve"> June 2024 4.30pm (CET)</w:t>
      </w:r>
    </w:p>
    <w:p w14:paraId="66908776" w14:textId="77777777" w:rsidR="001C67E8" w:rsidRPr="006D4D85" w:rsidRDefault="001C67E8" w:rsidP="008C23D4">
      <w:pPr>
        <w:jc w:val="both"/>
        <w:rPr>
          <w:rFonts w:ascii="Aptos" w:hAnsi="Aptos" w:cstheme="minorHAnsi"/>
          <w:b/>
          <w:sz w:val="28"/>
          <w:szCs w:val="28"/>
        </w:rPr>
      </w:pPr>
    </w:p>
    <w:p w14:paraId="4DA696AD" w14:textId="4416997B" w:rsidR="001C67E8" w:rsidRPr="006D4D85" w:rsidRDefault="001C67E8" w:rsidP="001C67E8">
      <w:pPr>
        <w:spacing w:before="120" w:after="100" w:afterAutospacing="1"/>
        <w:jc w:val="center"/>
        <w:rPr>
          <w:rFonts w:ascii="Aptos" w:hAnsi="Aptos" w:cstheme="minorHAnsi"/>
          <w:sz w:val="28"/>
          <w:szCs w:val="28"/>
        </w:rPr>
      </w:pPr>
      <w:r w:rsidRPr="006D4D85">
        <w:rPr>
          <w:rFonts w:ascii="Aptos" w:hAnsi="Aptos" w:cstheme="minorHAnsi"/>
          <w:noProof/>
          <w:sz w:val="28"/>
          <w:szCs w:val="28"/>
        </w:rPr>
        <w:drawing>
          <wp:inline distT="0" distB="0" distL="0" distR="0" wp14:anchorId="196ABCFA" wp14:editId="5962DCF7">
            <wp:extent cx="1937843" cy="2210937"/>
            <wp:effectExtent l="0" t="0" r="5715" b="0"/>
            <wp:docPr id="1946898439" name="Picture 1" descr="Photo of Russ Palmer and Riitta Lahtinen, sat outdoors at a restaurant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98439" name="Picture 1" descr="Photo of Russ Palmer and Riitta Lahtinen, sat outdoors at a restaurant tabl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5236" cy="2219372"/>
                    </a:xfrm>
                    <a:prstGeom prst="rect">
                      <a:avLst/>
                    </a:prstGeom>
                    <a:noFill/>
                    <a:ln>
                      <a:noFill/>
                    </a:ln>
                  </pic:spPr>
                </pic:pic>
              </a:graphicData>
            </a:graphic>
          </wp:inline>
        </w:drawing>
      </w:r>
    </w:p>
    <w:p w14:paraId="5A113169" w14:textId="6FF1682E" w:rsidR="00320307" w:rsidRPr="006D4D85" w:rsidRDefault="00320307" w:rsidP="00320307">
      <w:pPr>
        <w:spacing w:before="120" w:after="100" w:afterAutospacing="1"/>
        <w:rPr>
          <w:rFonts w:ascii="Aptos" w:hAnsi="Aptos" w:cstheme="minorHAnsi"/>
          <w:sz w:val="28"/>
          <w:szCs w:val="28"/>
        </w:rPr>
      </w:pPr>
      <w:r w:rsidRPr="006D4D85">
        <w:rPr>
          <w:rFonts w:ascii="Aptos" w:hAnsi="Aptos" w:cstheme="minorHAnsi"/>
          <w:sz w:val="28"/>
          <w:szCs w:val="28"/>
        </w:rPr>
        <w:t xml:space="preserve">The Zoom link for joining the Webinar can be found </w:t>
      </w:r>
      <w:hyperlink r:id="rId22" w:history="1">
        <w:r w:rsidRPr="006D02E5">
          <w:rPr>
            <w:rStyle w:val="Hyperlink"/>
            <w:rFonts w:ascii="Aptos" w:hAnsi="Aptos" w:cstheme="minorHAnsi"/>
            <w:sz w:val="28"/>
            <w:szCs w:val="28"/>
          </w:rPr>
          <w:t>here</w:t>
        </w:r>
      </w:hyperlink>
      <w:r w:rsidRPr="006D4D85">
        <w:rPr>
          <w:rFonts w:ascii="Aptos" w:hAnsi="Aptos" w:cstheme="minorHAnsi"/>
          <w:sz w:val="28"/>
          <w:szCs w:val="28"/>
        </w:rPr>
        <w:t xml:space="preserve">.  A password is </w:t>
      </w:r>
      <w:r w:rsidRPr="006D4D85">
        <w:rPr>
          <w:rFonts w:ascii="Aptos" w:hAnsi="Aptos" w:cstheme="minorHAnsi"/>
          <w:b/>
          <w:bCs/>
          <w:sz w:val="28"/>
          <w:szCs w:val="28"/>
        </w:rPr>
        <w:t>not</w:t>
      </w:r>
      <w:r w:rsidRPr="006D4D85">
        <w:rPr>
          <w:rFonts w:ascii="Aptos" w:hAnsi="Aptos" w:cstheme="minorHAnsi"/>
          <w:sz w:val="28"/>
          <w:szCs w:val="28"/>
        </w:rPr>
        <w:t xml:space="preserve"> needed to join. </w:t>
      </w:r>
    </w:p>
    <w:p w14:paraId="4B54D5F5" w14:textId="5A895520" w:rsidR="00343E98" w:rsidRPr="00312E4B" w:rsidRDefault="00593024" w:rsidP="00E87B05">
      <w:pPr>
        <w:pStyle w:val="Heading1"/>
        <w:rPr>
          <w:rFonts w:ascii="Aptos" w:hAnsi="Aptos" w:cstheme="minorHAnsi"/>
          <w:b/>
          <w:bCs/>
          <w:color w:val="7030A0"/>
        </w:rPr>
      </w:pPr>
      <w:r w:rsidRPr="00312E4B">
        <w:rPr>
          <w:rFonts w:ascii="Aptos" w:hAnsi="Aptos" w:cstheme="minorHAnsi"/>
          <w:b/>
          <w:bCs/>
          <w:color w:val="7030A0"/>
        </w:rPr>
        <w:t>Forthcoming Conferences</w:t>
      </w:r>
      <w:r w:rsidR="00C86072" w:rsidRPr="00312E4B">
        <w:rPr>
          <w:rFonts w:ascii="Aptos" w:hAnsi="Aptos" w:cstheme="minorHAnsi"/>
          <w:b/>
          <w:bCs/>
          <w:color w:val="7030A0"/>
        </w:rPr>
        <w:t xml:space="preserve"> and Publications</w:t>
      </w:r>
      <w:r w:rsidRPr="00312E4B">
        <w:rPr>
          <w:rFonts w:ascii="Aptos" w:hAnsi="Aptos" w:cstheme="minorHAnsi"/>
          <w:b/>
          <w:bCs/>
          <w:color w:val="7030A0"/>
        </w:rPr>
        <w:t xml:space="preserve"> </w:t>
      </w:r>
    </w:p>
    <w:p w14:paraId="7C3FD5D0" w14:textId="226D4876" w:rsidR="008B156F" w:rsidRDefault="003E3B24" w:rsidP="00AB5CAB">
      <w:pPr>
        <w:spacing w:before="240"/>
        <w:jc w:val="both"/>
        <w:rPr>
          <w:rFonts w:ascii="Aptos" w:hAnsi="Aptos"/>
          <w:b/>
          <w:bCs/>
          <w:sz w:val="28"/>
          <w:szCs w:val="28"/>
        </w:rPr>
      </w:pPr>
      <w:r w:rsidRPr="00CA696A">
        <w:rPr>
          <w:rFonts w:ascii="Aptos" w:hAnsi="Aptos"/>
          <w:sz w:val="28"/>
          <w:szCs w:val="28"/>
        </w:rPr>
        <w:t>The first ever</w:t>
      </w:r>
      <w:r w:rsidR="009E4C88" w:rsidRPr="00CA696A">
        <w:rPr>
          <w:rFonts w:ascii="Aptos" w:hAnsi="Aptos"/>
          <w:sz w:val="28"/>
          <w:szCs w:val="28"/>
        </w:rPr>
        <w:t xml:space="preserve"> </w:t>
      </w:r>
      <w:r w:rsidR="009E4C88" w:rsidRPr="00CA696A">
        <w:rPr>
          <w:rFonts w:ascii="Aptos" w:hAnsi="Aptos"/>
          <w:b/>
          <w:bCs/>
          <w:sz w:val="28"/>
          <w:szCs w:val="28"/>
        </w:rPr>
        <w:t>Regional Conference of Deafblind International in Asia</w:t>
      </w:r>
      <w:r w:rsidR="009E4C88" w:rsidRPr="00CA696A">
        <w:rPr>
          <w:rFonts w:ascii="Aptos" w:hAnsi="Aptos"/>
          <w:sz w:val="28"/>
          <w:szCs w:val="28"/>
        </w:rPr>
        <w:t xml:space="preserve"> is taking place in </w:t>
      </w:r>
      <w:r w:rsidR="009E4C88" w:rsidRPr="00CA696A">
        <w:rPr>
          <w:rFonts w:ascii="Aptos" w:hAnsi="Aptos"/>
          <w:b/>
          <w:bCs/>
          <w:sz w:val="28"/>
          <w:szCs w:val="28"/>
        </w:rPr>
        <w:t>Pokhara, Nepal on 1</w:t>
      </w:r>
      <w:r w:rsidR="009E4C88" w:rsidRPr="00CA696A">
        <w:rPr>
          <w:rFonts w:ascii="Aptos" w:hAnsi="Aptos"/>
          <w:b/>
          <w:bCs/>
          <w:sz w:val="28"/>
          <w:szCs w:val="28"/>
          <w:vertAlign w:val="superscript"/>
        </w:rPr>
        <w:t>st</w:t>
      </w:r>
      <w:r w:rsidR="009E4C88" w:rsidRPr="00CA696A">
        <w:rPr>
          <w:rFonts w:ascii="Aptos" w:hAnsi="Aptos"/>
          <w:b/>
          <w:bCs/>
          <w:sz w:val="28"/>
          <w:szCs w:val="28"/>
        </w:rPr>
        <w:t xml:space="preserve"> – 3</w:t>
      </w:r>
      <w:r w:rsidR="009E4C88" w:rsidRPr="00CA696A">
        <w:rPr>
          <w:rFonts w:ascii="Aptos" w:hAnsi="Aptos"/>
          <w:b/>
          <w:bCs/>
          <w:sz w:val="28"/>
          <w:szCs w:val="28"/>
          <w:vertAlign w:val="superscript"/>
        </w:rPr>
        <w:t>rd</w:t>
      </w:r>
      <w:r w:rsidR="009E4C88" w:rsidRPr="00CA696A">
        <w:rPr>
          <w:rFonts w:ascii="Aptos" w:hAnsi="Aptos"/>
          <w:b/>
          <w:bCs/>
          <w:sz w:val="28"/>
          <w:szCs w:val="28"/>
        </w:rPr>
        <w:t xml:space="preserve"> March 2025</w:t>
      </w:r>
      <w:r w:rsidR="001A76E6">
        <w:rPr>
          <w:rFonts w:ascii="Aptos" w:hAnsi="Aptos"/>
          <w:b/>
          <w:bCs/>
          <w:sz w:val="28"/>
          <w:szCs w:val="28"/>
        </w:rPr>
        <w:t>.</w:t>
      </w:r>
      <w:r w:rsidR="00457C61">
        <w:rPr>
          <w:rFonts w:ascii="Aptos" w:hAnsi="Aptos"/>
          <w:b/>
          <w:bCs/>
          <w:sz w:val="28"/>
          <w:szCs w:val="28"/>
        </w:rPr>
        <w:t xml:space="preserve">  </w:t>
      </w:r>
      <w:r w:rsidR="00457C61" w:rsidRPr="00457C61">
        <w:rPr>
          <w:rFonts w:ascii="Aptos" w:hAnsi="Aptos"/>
          <w:sz w:val="28"/>
          <w:szCs w:val="28"/>
        </w:rPr>
        <w:t xml:space="preserve">Further details to follow but </w:t>
      </w:r>
      <w:r w:rsidR="00457C61">
        <w:rPr>
          <w:rFonts w:ascii="Aptos" w:hAnsi="Aptos"/>
          <w:b/>
          <w:bCs/>
          <w:sz w:val="28"/>
          <w:szCs w:val="28"/>
        </w:rPr>
        <w:t xml:space="preserve">save the date! </w:t>
      </w:r>
    </w:p>
    <w:p w14:paraId="695C98D5" w14:textId="77777777" w:rsidR="00457C61" w:rsidRDefault="00457C61" w:rsidP="00CA696A">
      <w:pPr>
        <w:jc w:val="both"/>
        <w:rPr>
          <w:rFonts w:ascii="Aptos" w:hAnsi="Aptos"/>
          <w:b/>
          <w:bCs/>
          <w:sz w:val="28"/>
          <w:szCs w:val="28"/>
        </w:rPr>
      </w:pPr>
    </w:p>
    <w:p w14:paraId="42BA0347" w14:textId="3A9A0C6B" w:rsidR="001A76E6" w:rsidRPr="00CA696A" w:rsidRDefault="001A76E6" w:rsidP="001A76E6">
      <w:pPr>
        <w:jc w:val="center"/>
        <w:rPr>
          <w:rFonts w:ascii="Aptos" w:hAnsi="Aptos"/>
          <w:sz w:val="28"/>
          <w:szCs w:val="28"/>
        </w:rPr>
      </w:pPr>
      <w:r>
        <w:rPr>
          <w:noProof/>
        </w:rPr>
        <w:lastRenderedPageBreak/>
        <w:drawing>
          <wp:inline distT="0" distB="0" distL="0" distR="0" wp14:anchorId="42DB2802" wp14:editId="0F0EAA07">
            <wp:extent cx="1713226" cy="2429302"/>
            <wp:effectExtent l="0" t="0" r="1905" b="0"/>
            <wp:docPr id="1152134719" name="Picture 1" descr="A picture of the conference poster, which is an image of mountain in the background, with the logo of Deafblind International.  The poster includes the date and location of the conference, and the words: Explore the Beauty of Nepal, Embrace Diversity, and Connect with the Deafblind Community.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34719" name="Picture 1" descr="A picture of the conference poster, which is an image of mountain in the background, with the logo of Deafblind International.  The poster includes the date and location of the conference, and the words: Explore the Beauty of Nepal, Embrace Diversity, and Connect with the Deafblind Community. &#10;&#10;"/>
                    <pic:cNvPicPr/>
                  </pic:nvPicPr>
                  <pic:blipFill>
                    <a:blip r:embed="rId23"/>
                    <a:stretch>
                      <a:fillRect/>
                    </a:stretch>
                  </pic:blipFill>
                  <pic:spPr>
                    <a:xfrm>
                      <a:off x="0" y="0"/>
                      <a:ext cx="1724839" cy="2445769"/>
                    </a:xfrm>
                    <a:prstGeom prst="rect">
                      <a:avLst/>
                    </a:prstGeom>
                  </pic:spPr>
                </pic:pic>
              </a:graphicData>
            </a:graphic>
          </wp:inline>
        </w:drawing>
      </w:r>
    </w:p>
    <w:p w14:paraId="7C3C51E8" w14:textId="77777777" w:rsidR="000C4C7C" w:rsidRDefault="000C4C7C" w:rsidP="000C4C7C"/>
    <w:p w14:paraId="169D1E12" w14:textId="74CE7648" w:rsidR="000C4C7C" w:rsidRPr="00296D1A" w:rsidRDefault="003F1B8F" w:rsidP="00EB3F0B">
      <w:pPr>
        <w:jc w:val="both"/>
        <w:rPr>
          <w:rFonts w:ascii="Aptos" w:hAnsi="Aptos"/>
          <w:sz w:val="28"/>
          <w:szCs w:val="28"/>
        </w:rPr>
      </w:pPr>
      <w:r w:rsidRPr="00296D1A">
        <w:rPr>
          <w:rFonts w:ascii="Aptos" w:hAnsi="Aptos"/>
          <w:sz w:val="28"/>
          <w:szCs w:val="28"/>
        </w:rPr>
        <w:t xml:space="preserve">Following the February addition of </w:t>
      </w:r>
      <w:r w:rsidR="00E97BE1" w:rsidRPr="00296D1A">
        <w:rPr>
          <w:rFonts w:ascii="Aptos" w:hAnsi="Aptos" w:cstheme="minorHAnsi"/>
          <w:b/>
          <w:sz w:val="28"/>
          <w:szCs w:val="28"/>
        </w:rPr>
        <w:t>ADB</w:t>
      </w:r>
      <w:r w:rsidR="00E97BE1" w:rsidRPr="00296D1A">
        <w:rPr>
          <w:rFonts w:ascii="Aptos" w:hAnsi="Aptos" w:cstheme="minorHAnsi"/>
          <w:b/>
          <w:color w:val="0070C0"/>
          <w:sz w:val="28"/>
          <w:szCs w:val="28"/>
        </w:rPr>
        <w:t>News</w:t>
      </w:r>
      <w:r w:rsidR="00FA1FC5" w:rsidRPr="00296D1A">
        <w:rPr>
          <w:rFonts w:ascii="Aptos" w:hAnsi="Aptos" w:cstheme="minorHAnsi"/>
          <w:b/>
          <w:color w:val="0070C0"/>
          <w:sz w:val="28"/>
          <w:szCs w:val="28"/>
        </w:rPr>
        <w:t xml:space="preserve"> </w:t>
      </w:r>
      <w:r w:rsidR="00FA1FC5" w:rsidRPr="00296D1A">
        <w:rPr>
          <w:rFonts w:ascii="Aptos" w:hAnsi="Aptos" w:cstheme="minorHAnsi"/>
          <w:b/>
          <w:sz w:val="28"/>
          <w:szCs w:val="28"/>
        </w:rPr>
        <w:t>2024</w:t>
      </w:r>
      <w:r w:rsidRPr="00296D1A">
        <w:rPr>
          <w:rFonts w:ascii="Aptos" w:hAnsi="Aptos"/>
          <w:sz w:val="28"/>
          <w:szCs w:val="28"/>
        </w:rPr>
        <w:t xml:space="preserve">, just a little reminder for us </w:t>
      </w:r>
      <w:r w:rsidR="00FA1FC5" w:rsidRPr="00296D1A">
        <w:rPr>
          <w:rFonts w:ascii="Aptos" w:hAnsi="Aptos"/>
          <w:sz w:val="28"/>
          <w:szCs w:val="28"/>
        </w:rPr>
        <w:t>to all</w:t>
      </w:r>
      <w:r w:rsidRPr="00296D1A">
        <w:rPr>
          <w:rFonts w:ascii="Aptos" w:hAnsi="Aptos"/>
          <w:sz w:val="28"/>
          <w:szCs w:val="28"/>
        </w:rPr>
        <w:t xml:space="preserve"> save the date for the </w:t>
      </w:r>
      <w:r w:rsidR="00296D1A">
        <w:rPr>
          <w:rFonts w:ascii="Aptos" w:hAnsi="Aptos"/>
          <w:sz w:val="28"/>
          <w:szCs w:val="28"/>
        </w:rPr>
        <w:t>forth</w:t>
      </w:r>
      <w:r w:rsidR="009B3AD8" w:rsidRPr="00296D1A">
        <w:rPr>
          <w:rFonts w:ascii="Aptos" w:hAnsi="Aptos"/>
          <w:sz w:val="28"/>
          <w:szCs w:val="28"/>
        </w:rPr>
        <w:t>coming</w:t>
      </w:r>
      <w:r w:rsidRPr="00296D1A">
        <w:rPr>
          <w:rFonts w:ascii="Aptos" w:hAnsi="Aptos"/>
          <w:sz w:val="28"/>
          <w:szCs w:val="28"/>
        </w:rPr>
        <w:t xml:space="preserve"> </w:t>
      </w:r>
      <w:r w:rsidRPr="00BD5E84">
        <w:rPr>
          <w:rFonts w:ascii="Aptos" w:hAnsi="Aptos"/>
          <w:b/>
          <w:bCs/>
          <w:sz w:val="28"/>
          <w:szCs w:val="28"/>
        </w:rPr>
        <w:t>Deafblind</w:t>
      </w:r>
      <w:r w:rsidR="00296D1A" w:rsidRPr="00BD5E84">
        <w:rPr>
          <w:rFonts w:ascii="Aptos" w:hAnsi="Aptos"/>
          <w:b/>
          <w:bCs/>
          <w:sz w:val="28"/>
          <w:szCs w:val="28"/>
        </w:rPr>
        <w:t xml:space="preserve"> UK</w:t>
      </w:r>
      <w:r w:rsidRPr="00BD5E84">
        <w:rPr>
          <w:rFonts w:ascii="Aptos" w:hAnsi="Aptos"/>
          <w:b/>
          <w:bCs/>
          <w:sz w:val="28"/>
          <w:szCs w:val="28"/>
        </w:rPr>
        <w:t xml:space="preserve"> Conference</w:t>
      </w:r>
      <w:r w:rsidR="00BD5E84">
        <w:rPr>
          <w:rFonts w:ascii="Aptos" w:hAnsi="Aptos"/>
          <w:b/>
          <w:bCs/>
          <w:sz w:val="28"/>
          <w:szCs w:val="28"/>
        </w:rPr>
        <w:t xml:space="preserve"> Standing Out and Fitting In</w:t>
      </w:r>
      <w:r w:rsidR="00FA1FC5" w:rsidRPr="00BD5E84">
        <w:rPr>
          <w:rFonts w:ascii="Aptos" w:hAnsi="Aptos"/>
          <w:b/>
          <w:bCs/>
          <w:sz w:val="28"/>
          <w:szCs w:val="28"/>
        </w:rPr>
        <w:t>.</w:t>
      </w:r>
      <w:r w:rsidR="00FA1FC5" w:rsidRPr="00296D1A">
        <w:rPr>
          <w:rFonts w:ascii="Aptos" w:hAnsi="Aptos"/>
          <w:sz w:val="28"/>
          <w:szCs w:val="28"/>
        </w:rPr>
        <w:t xml:space="preserve"> </w:t>
      </w:r>
    </w:p>
    <w:p w14:paraId="614D8244" w14:textId="77777777" w:rsidR="00D85626" w:rsidRDefault="00D85626" w:rsidP="00343E98">
      <w:pPr>
        <w:rPr>
          <w:sz w:val="28"/>
          <w:szCs w:val="28"/>
        </w:rPr>
      </w:pPr>
    </w:p>
    <w:p w14:paraId="68579C94" w14:textId="77777777" w:rsidR="00D85626" w:rsidRDefault="00D85626" w:rsidP="00D85626">
      <w:pPr>
        <w:jc w:val="center"/>
        <w:rPr>
          <w:bCs/>
          <w:sz w:val="28"/>
          <w:szCs w:val="28"/>
        </w:rPr>
      </w:pPr>
      <w:r>
        <w:rPr>
          <w:rFonts w:ascii="Arial" w:hAnsi="Arial" w:cs="Arial"/>
          <w:noProof/>
        </w:rPr>
        <w:drawing>
          <wp:inline distT="0" distB="0" distL="0" distR="0" wp14:anchorId="4A23967A" wp14:editId="3D7168BF">
            <wp:extent cx="2204113" cy="2056655"/>
            <wp:effectExtent l="0" t="0" r="5715" b="1270"/>
            <wp:docPr id="3" name="Picture 3" descr="Deafblind UK 2024 conference poster.  &#10;The logo of Standing out and fitting in is in front of a picture of 13 green apples with one red apple amongst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afblind UK 2024 conference poster.  &#10;The logo of Standing out and fitting in is in front of a picture of 13 green apples with one red apple amongst them."/>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228789" cy="2079680"/>
                    </a:xfrm>
                    <a:prstGeom prst="rect">
                      <a:avLst/>
                    </a:prstGeom>
                    <a:noFill/>
                    <a:ln>
                      <a:noFill/>
                    </a:ln>
                  </pic:spPr>
                </pic:pic>
              </a:graphicData>
            </a:graphic>
          </wp:inline>
        </w:drawing>
      </w:r>
    </w:p>
    <w:p w14:paraId="041EBFBF" w14:textId="10FC490F" w:rsidR="00D85626" w:rsidRPr="00296D1A" w:rsidRDefault="00D85626" w:rsidP="00D85626">
      <w:pPr>
        <w:jc w:val="center"/>
        <w:rPr>
          <w:rFonts w:ascii="Aptos" w:hAnsi="Aptos"/>
          <w:bCs/>
          <w:sz w:val="28"/>
          <w:szCs w:val="28"/>
        </w:rPr>
      </w:pPr>
      <w:r w:rsidRPr="00296D1A">
        <w:rPr>
          <w:rFonts w:ascii="Aptos" w:hAnsi="Aptos"/>
          <w:b/>
          <w:sz w:val="28"/>
          <w:szCs w:val="28"/>
        </w:rPr>
        <w:t>When:</w:t>
      </w:r>
      <w:r w:rsidRPr="00296D1A">
        <w:rPr>
          <w:rFonts w:ascii="Aptos" w:hAnsi="Aptos"/>
          <w:bCs/>
          <w:sz w:val="28"/>
          <w:szCs w:val="28"/>
        </w:rPr>
        <w:t xml:space="preserve">  October 3</w:t>
      </w:r>
      <w:r w:rsidRPr="00296D1A">
        <w:rPr>
          <w:rFonts w:ascii="Aptos" w:hAnsi="Aptos"/>
          <w:bCs/>
          <w:sz w:val="28"/>
          <w:szCs w:val="28"/>
          <w:vertAlign w:val="superscript"/>
        </w:rPr>
        <w:t>rd</w:t>
      </w:r>
      <w:r w:rsidR="009B3AD8" w:rsidRPr="00296D1A">
        <w:rPr>
          <w:rFonts w:ascii="Aptos" w:hAnsi="Aptos"/>
          <w:bCs/>
          <w:sz w:val="28"/>
          <w:szCs w:val="28"/>
        </w:rPr>
        <w:t>, 2024</w:t>
      </w:r>
    </w:p>
    <w:p w14:paraId="21DACF34" w14:textId="79EAAA37" w:rsidR="00FF033E" w:rsidRPr="00296D1A" w:rsidRDefault="00D85626" w:rsidP="00021381">
      <w:pPr>
        <w:jc w:val="center"/>
        <w:rPr>
          <w:rFonts w:ascii="Aptos" w:hAnsi="Aptos"/>
          <w:bCs/>
          <w:sz w:val="28"/>
          <w:szCs w:val="28"/>
        </w:rPr>
      </w:pPr>
      <w:r w:rsidRPr="00296D1A">
        <w:rPr>
          <w:rFonts w:ascii="Aptos" w:hAnsi="Aptos"/>
          <w:b/>
          <w:sz w:val="28"/>
          <w:szCs w:val="28"/>
        </w:rPr>
        <w:t>Where:</w:t>
      </w:r>
      <w:r w:rsidRPr="00296D1A">
        <w:rPr>
          <w:rFonts w:ascii="Aptos" w:hAnsi="Aptos"/>
          <w:bCs/>
          <w:sz w:val="28"/>
          <w:szCs w:val="28"/>
        </w:rPr>
        <w:t xml:space="preserve"> Online</w:t>
      </w:r>
    </w:p>
    <w:p w14:paraId="18AE8EC3" w14:textId="2B05D9B0" w:rsidR="00247B73" w:rsidRPr="00247B73" w:rsidRDefault="00AB5CAB" w:rsidP="00D85626">
      <w:pPr>
        <w:jc w:val="center"/>
        <w:rPr>
          <w:rFonts w:cstheme="minorHAnsi"/>
          <w:bCs/>
          <w:sz w:val="28"/>
          <w:szCs w:val="28"/>
        </w:rPr>
      </w:pPr>
      <w:r w:rsidRPr="00E24353">
        <w:rPr>
          <w:rFonts w:ascii="Aptos" w:hAnsi="Aptos"/>
          <w:noProof/>
        </w:rPr>
        <w:drawing>
          <wp:anchor distT="0" distB="0" distL="114300" distR="114300" simplePos="0" relativeHeight="251666432" behindDoc="0" locked="0" layoutInCell="1" allowOverlap="1" wp14:anchorId="6D9BF341" wp14:editId="5BC3F9A7">
            <wp:simplePos x="0" y="0"/>
            <wp:positionH relativeFrom="margin">
              <wp:align>left</wp:align>
            </wp:positionH>
            <wp:positionV relativeFrom="paragraph">
              <wp:posOffset>111760</wp:posOffset>
            </wp:positionV>
            <wp:extent cx="1527810" cy="1914525"/>
            <wp:effectExtent l="0" t="0" r="0" b="9525"/>
            <wp:wrapThrough wrapText="bothSides">
              <wp:wrapPolygon edited="0">
                <wp:start x="0" y="0"/>
                <wp:lineTo x="0" y="21493"/>
                <wp:lineTo x="21277" y="21493"/>
                <wp:lineTo x="21277" y="0"/>
                <wp:lineTo x="0" y="0"/>
              </wp:wrapPolygon>
            </wp:wrapThrough>
            <wp:docPr id="5" name="Picture 5" descr="Picture of head and shoulders of Dr Ismael Byaruhanga, smiling and wearing gla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of head and shoulders of Dr Ismael Byaruhanga, smiling and wearing glasse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781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4E735" w14:textId="2F1DF327" w:rsidR="001C1DB7" w:rsidRDefault="001C1DB7" w:rsidP="00145817">
      <w:pPr>
        <w:spacing w:after="0" w:line="240" w:lineRule="auto"/>
        <w:jc w:val="both"/>
        <w:rPr>
          <w:rFonts w:ascii="Aptos" w:hAnsi="Aptos" w:cstheme="minorHAnsi"/>
          <w:bCs/>
          <w:sz w:val="28"/>
          <w:szCs w:val="28"/>
        </w:rPr>
      </w:pPr>
      <w:r w:rsidRPr="00E24353">
        <w:rPr>
          <w:rFonts w:ascii="Aptos" w:hAnsi="Aptos" w:cstheme="minorHAnsi"/>
          <w:color w:val="000000" w:themeColor="text1"/>
          <w:sz w:val="28"/>
          <w:szCs w:val="28"/>
        </w:rPr>
        <w:t xml:space="preserve">Following </w:t>
      </w:r>
      <w:r w:rsidR="00E24353">
        <w:rPr>
          <w:rFonts w:ascii="Aptos" w:hAnsi="Aptos" w:cstheme="minorHAnsi"/>
          <w:color w:val="000000" w:themeColor="text1"/>
          <w:sz w:val="28"/>
          <w:szCs w:val="28"/>
        </w:rPr>
        <w:t>his</w:t>
      </w:r>
      <w:r w:rsidRPr="00E24353">
        <w:rPr>
          <w:rFonts w:ascii="Aptos" w:hAnsi="Aptos" w:cstheme="minorHAnsi"/>
          <w:color w:val="000000" w:themeColor="text1"/>
          <w:sz w:val="28"/>
          <w:szCs w:val="28"/>
        </w:rPr>
        <w:t xml:space="preserve"> successful and informative</w:t>
      </w:r>
      <w:r w:rsidR="00E24353">
        <w:rPr>
          <w:rFonts w:ascii="Aptos" w:hAnsi="Aptos" w:cstheme="minorHAnsi"/>
          <w:color w:val="000000" w:themeColor="text1"/>
          <w:sz w:val="28"/>
          <w:szCs w:val="28"/>
        </w:rPr>
        <w:t xml:space="preserve"> ADBN</w:t>
      </w:r>
      <w:r w:rsidRPr="00E24353">
        <w:rPr>
          <w:rFonts w:ascii="Aptos" w:hAnsi="Aptos" w:cstheme="minorHAnsi"/>
          <w:color w:val="000000" w:themeColor="text1"/>
          <w:sz w:val="28"/>
          <w:szCs w:val="28"/>
        </w:rPr>
        <w:t xml:space="preserve"> Webinar in January</w:t>
      </w:r>
      <w:r w:rsidR="00F81DF5">
        <w:rPr>
          <w:rFonts w:ascii="Aptos" w:hAnsi="Aptos" w:cstheme="minorHAnsi"/>
          <w:color w:val="000000" w:themeColor="text1"/>
          <w:sz w:val="28"/>
          <w:szCs w:val="28"/>
        </w:rPr>
        <w:t xml:space="preserve"> 2024</w:t>
      </w:r>
      <w:r w:rsidRPr="00E24353">
        <w:rPr>
          <w:rFonts w:ascii="Aptos" w:hAnsi="Aptos" w:cstheme="minorHAnsi"/>
          <w:color w:val="000000" w:themeColor="text1"/>
          <w:sz w:val="28"/>
          <w:szCs w:val="28"/>
        </w:rPr>
        <w:t xml:space="preserve"> - </w:t>
      </w:r>
      <w:r w:rsidRPr="00E24353">
        <w:rPr>
          <w:rFonts w:ascii="Aptos" w:hAnsi="Aptos"/>
          <w:b/>
          <w:bCs/>
          <w:color w:val="000000" w:themeColor="text1"/>
          <w:sz w:val="28"/>
          <w:szCs w:val="28"/>
        </w:rPr>
        <w:t>Families with Usher Syndrome in the Democratic Republic of Congo (DRC)</w:t>
      </w:r>
      <w:r w:rsidR="00F81DF5">
        <w:rPr>
          <w:rFonts w:ascii="Aptos" w:hAnsi="Aptos"/>
          <w:b/>
          <w:bCs/>
          <w:color w:val="000000" w:themeColor="text1"/>
          <w:sz w:val="28"/>
          <w:szCs w:val="28"/>
        </w:rPr>
        <w:t xml:space="preserve"> -</w:t>
      </w:r>
      <w:r w:rsidR="00E24353">
        <w:rPr>
          <w:rFonts w:ascii="Aptos" w:hAnsi="Aptos"/>
          <w:b/>
          <w:bCs/>
          <w:color w:val="000000" w:themeColor="text1"/>
          <w:sz w:val="28"/>
          <w:szCs w:val="28"/>
        </w:rPr>
        <w:t xml:space="preserve"> </w:t>
      </w:r>
      <w:r w:rsidRPr="00E24353">
        <w:rPr>
          <w:rFonts w:ascii="Aptos" w:hAnsi="Aptos"/>
          <w:color w:val="000000" w:themeColor="text1"/>
          <w:sz w:val="28"/>
          <w:szCs w:val="28"/>
        </w:rPr>
        <w:t xml:space="preserve">Dr Ismael Byaruhanga has </w:t>
      </w:r>
      <w:r w:rsidR="00C74094">
        <w:rPr>
          <w:rFonts w:ascii="Aptos" w:hAnsi="Aptos"/>
          <w:color w:val="000000" w:themeColor="text1"/>
          <w:sz w:val="28"/>
          <w:szCs w:val="28"/>
        </w:rPr>
        <w:t>alerted us to a</w:t>
      </w:r>
      <w:r w:rsidRPr="00E24353">
        <w:rPr>
          <w:rFonts w:ascii="Aptos" w:hAnsi="Aptos"/>
          <w:color w:val="000000" w:themeColor="text1"/>
          <w:sz w:val="28"/>
          <w:szCs w:val="28"/>
        </w:rPr>
        <w:t xml:space="preserve"> c</w:t>
      </w:r>
      <w:r w:rsidR="004B33A7">
        <w:rPr>
          <w:rFonts w:ascii="Aptos" w:hAnsi="Aptos"/>
          <w:color w:val="000000" w:themeColor="text1"/>
          <w:sz w:val="28"/>
          <w:szCs w:val="28"/>
        </w:rPr>
        <w:t>ase study</w:t>
      </w:r>
      <w:r w:rsidRPr="00E24353">
        <w:rPr>
          <w:rFonts w:ascii="Aptos" w:hAnsi="Aptos"/>
          <w:color w:val="000000" w:themeColor="text1"/>
          <w:sz w:val="28"/>
          <w:szCs w:val="28"/>
        </w:rPr>
        <w:t xml:space="preserve"> report</w:t>
      </w:r>
      <w:r w:rsidR="004B33A7">
        <w:rPr>
          <w:rFonts w:ascii="Aptos" w:hAnsi="Aptos"/>
          <w:color w:val="000000" w:themeColor="text1"/>
          <w:sz w:val="28"/>
          <w:szCs w:val="28"/>
        </w:rPr>
        <w:t xml:space="preserve"> of a man with Usher Syndrome in the East DRC</w:t>
      </w:r>
      <w:r w:rsidRPr="00E24353">
        <w:rPr>
          <w:rFonts w:ascii="Aptos" w:hAnsi="Aptos"/>
          <w:color w:val="000000" w:themeColor="text1"/>
          <w:sz w:val="28"/>
          <w:szCs w:val="28"/>
        </w:rPr>
        <w:t xml:space="preserve">. </w:t>
      </w:r>
      <w:r w:rsidRPr="00E24353">
        <w:rPr>
          <w:rFonts w:ascii="Aptos" w:hAnsi="Aptos" w:cstheme="minorHAnsi"/>
          <w:b/>
          <w:sz w:val="28"/>
          <w:szCs w:val="28"/>
        </w:rPr>
        <w:t>ADB</w:t>
      </w:r>
      <w:r w:rsidRPr="00E24353">
        <w:rPr>
          <w:rFonts w:ascii="Aptos" w:hAnsi="Aptos" w:cstheme="minorHAnsi"/>
          <w:b/>
          <w:color w:val="0070C0"/>
          <w:sz w:val="28"/>
          <w:szCs w:val="28"/>
        </w:rPr>
        <w:t xml:space="preserve">News </w:t>
      </w:r>
      <w:r w:rsidRPr="00E24353">
        <w:rPr>
          <w:rFonts w:ascii="Aptos" w:hAnsi="Aptos" w:cstheme="minorHAnsi"/>
          <w:bCs/>
          <w:sz w:val="28"/>
          <w:szCs w:val="28"/>
        </w:rPr>
        <w:t xml:space="preserve">are pleased to share the link </w:t>
      </w:r>
      <w:r w:rsidR="004B33A7">
        <w:rPr>
          <w:rFonts w:ascii="Aptos" w:hAnsi="Aptos" w:cstheme="minorHAnsi"/>
          <w:bCs/>
          <w:sz w:val="28"/>
          <w:szCs w:val="28"/>
        </w:rPr>
        <w:t xml:space="preserve">to this report </w:t>
      </w:r>
      <w:hyperlink r:id="rId27" w:history="1">
        <w:r w:rsidR="004B33A7" w:rsidRPr="00F81DF5">
          <w:rPr>
            <w:rStyle w:val="Hyperlink"/>
            <w:rFonts w:ascii="Aptos" w:hAnsi="Aptos" w:cstheme="minorHAnsi"/>
            <w:bCs/>
            <w:sz w:val="28"/>
            <w:szCs w:val="28"/>
          </w:rPr>
          <w:t>here</w:t>
        </w:r>
      </w:hyperlink>
      <w:r w:rsidRPr="00E24353">
        <w:rPr>
          <w:rFonts w:ascii="Aptos" w:hAnsi="Aptos" w:cstheme="minorHAnsi"/>
          <w:bCs/>
          <w:sz w:val="28"/>
          <w:szCs w:val="28"/>
        </w:rPr>
        <w:t xml:space="preserve">. </w:t>
      </w:r>
    </w:p>
    <w:p w14:paraId="0BE1447D" w14:textId="1331B4FE" w:rsidR="00223581" w:rsidRDefault="006C66A7" w:rsidP="00145817">
      <w:pPr>
        <w:spacing w:after="0" w:line="240" w:lineRule="auto"/>
        <w:jc w:val="both"/>
        <w:rPr>
          <w:rFonts w:ascii="Aptos" w:hAnsi="Aptos"/>
          <w:sz w:val="28"/>
          <w:szCs w:val="28"/>
        </w:rPr>
      </w:pPr>
      <w:r w:rsidRPr="00C415C6">
        <w:rPr>
          <w:rFonts w:ascii="Aptos" w:hAnsi="Aptos"/>
          <w:sz w:val="28"/>
          <w:szCs w:val="28"/>
        </w:rPr>
        <w:lastRenderedPageBreak/>
        <w:t>As a result of advances in genetic testing, Usher syndrome is now being diagnosed at a much earlier age</w:t>
      </w:r>
      <w:r w:rsidR="00B64966" w:rsidRPr="00C415C6">
        <w:rPr>
          <w:rFonts w:ascii="Aptos" w:hAnsi="Aptos"/>
          <w:sz w:val="28"/>
          <w:szCs w:val="28"/>
        </w:rPr>
        <w:t>.  Whilst these advances enable the provision of early intervention</w:t>
      </w:r>
      <w:r w:rsidR="008D444D" w:rsidRPr="00C415C6">
        <w:rPr>
          <w:rFonts w:ascii="Aptos" w:hAnsi="Aptos"/>
          <w:sz w:val="28"/>
          <w:szCs w:val="28"/>
        </w:rPr>
        <w:t xml:space="preserve"> and support, it is reported that there are substantial gaps in support provided to parents of children diagnosed with Usher. </w:t>
      </w:r>
      <w:r w:rsidR="006F2C4F" w:rsidRPr="00C415C6">
        <w:rPr>
          <w:rFonts w:ascii="Aptos" w:hAnsi="Aptos"/>
          <w:sz w:val="28"/>
          <w:szCs w:val="28"/>
        </w:rPr>
        <w:t xml:space="preserve">Colleagues in Australia </w:t>
      </w:r>
      <w:r w:rsidR="00DC231E" w:rsidRPr="00C415C6">
        <w:rPr>
          <w:rFonts w:ascii="Aptos" w:hAnsi="Aptos"/>
          <w:sz w:val="28"/>
          <w:szCs w:val="28"/>
        </w:rPr>
        <w:t>undertook</w:t>
      </w:r>
      <w:r w:rsidR="006F2C4F" w:rsidRPr="00C415C6">
        <w:rPr>
          <w:rFonts w:ascii="Aptos" w:hAnsi="Aptos"/>
          <w:sz w:val="28"/>
          <w:szCs w:val="28"/>
        </w:rPr>
        <w:t xml:space="preserve"> a qualitative study exploring the </w:t>
      </w:r>
      <w:r w:rsidR="006F2C4F" w:rsidRPr="00C415C6">
        <w:rPr>
          <w:rFonts w:ascii="Aptos" w:hAnsi="Aptos"/>
          <w:b/>
          <w:bCs/>
          <w:sz w:val="28"/>
          <w:szCs w:val="28"/>
        </w:rPr>
        <w:t>support needs of parents of young children with Usher Syndrome</w:t>
      </w:r>
      <w:r w:rsidR="00C37D5A" w:rsidRPr="00C415C6">
        <w:rPr>
          <w:rFonts w:ascii="Aptos" w:hAnsi="Aptos"/>
          <w:sz w:val="28"/>
          <w:szCs w:val="28"/>
        </w:rPr>
        <w:t xml:space="preserve">.  The link to the article reporting on this study and its findings can be found </w:t>
      </w:r>
      <w:r w:rsidR="003A28CF">
        <w:rPr>
          <w:rFonts w:ascii="Aptos" w:hAnsi="Aptos"/>
          <w:sz w:val="28"/>
          <w:szCs w:val="28"/>
        </w:rPr>
        <w:br/>
      </w:r>
      <w:hyperlink r:id="rId28" w:history="1">
        <w:r w:rsidR="00C37D5A" w:rsidRPr="00C415C6">
          <w:rPr>
            <w:rStyle w:val="Hyperlink"/>
            <w:rFonts w:ascii="Aptos" w:hAnsi="Aptos"/>
            <w:sz w:val="28"/>
            <w:szCs w:val="28"/>
          </w:rPr>
          <w:t>here</w:t>
        </w:r>
      </w:hyperlink>
      <w:r w:rsidR="00C37D5A" w:rsidRPr="00C415C6">
        <w:rPr>
          <w:rFonts w:ascii="Aptos" w:hAnsi="Aptos"/>
          <w:sz w:val="28"/>
          <w:szCs w:val="28"/>
        </w:rPr>
        <w:t xml:space="preserve">. </w:t>
      </w:r>
    </w:p>
    <w:p w14:paraId="435CB201" w14:textId="77777777" w:rsidR="003A28CF" w:rsidRDefault="00C142FD" w:rsidP="00AB5CAB">
      <w:pPr>
        <w:spacing w:before="240" w:after="0" w:line="240" w:lineRule="auto"/>
        <w:jc w:val="both"/>
        <w:rPr>
          <w:rFonts w:ascii="Aptos" w:hAnsi="Aptos"/>
          <w:sz w:val="28"/>
          <w:szCs w:val="28"/>
        </w:rPr>
      </w:pPr>
      <w:r>
        <w:rPr>
          <w:rFonts w:ascii="Aptos" w:hAnsi="Aptos"/>
          <w:sz w:val="28"/>
          <w:szCs w:val="28"/>
        </w:rPr>
        <w:t xml:space="preserve">Dr </w:t>
      </w:r>
      <w:proofErr w:type="spellStart"/>
      <w:r>
        <w:rPr>
          <w:rFonts w:ascii="Aptos" w:hAnsi="Aptos"/>
          <w:sz w:val="28"/>
          <w:szCs w:val="28"/>
        </w:rPr>
        <w:t>Annmaree</w:t>
      </w:r>
      <w:proofErr w:type="spellEnd"/>
      <w:r>
        <w:rPr>
          <w:rFonts w:ascii="Aptos" w:hAnsi="Aptos"/>
          <w:sz w:val="28"/>
          <w:szCs w:val="28"/>
        </w:rPr>
        <w:t xml:space="preserve"> </w:t>
      </w:r>
      <w:proofErr w:type="spellStart"/>
      <w:r>
        <w:rPr>
          <w:rFonts w:ascii="Aptos" w:hAnsi="Aptos"/>
          <w:sz w:val="28"/>
          <w:szCs w:val="28"/>
        </w:rPr>
        <w:t>Watharow’s</w:t>
      </w:r>
      <w:proofErr w:type="spellEnd"/>
      <w:r>
        <w:rPr>
          <w:rFonts w:ascii="Aptos" w:hAnsi="Aptos"/>
          <w:sz w:val="28"/>
          <w:szCs w:val="28"/>
        </w:rPr>
        <w:t xml:space="preserve"> article on </w:t>
      </w:r>
      <w:r w:rsidR="004C0313">
        <w:rPr>
          <w:rFonts w:ascii="Aptos" w:hAnsi="Aptos"/>
          <w:sz w:val="28"/>
          <w:szCs w:val="28"/>
        </w:rPr>
        <w:t xml:space="preserve">the </w:t>
      </w:r>
      <w:r w:rsidR="00C30550">
        <w:rPr>
          <w:rFonts w:ascii="Aptos" w:hAnsi="Aptos"/>
          <w:b/>
          <w:bCs/>
          <w:sz w:val="28"/>
          <w:szCs w:val="28"/>
        </w:rPr>
        <w:t xml:space="preserve">hospital experiences of </w:t>
      </w:r>
      <w:r w:rsidR="00C45928">
        <w:rPr>
          <w:rFonts w:ascii="Aptos" w:hAnsi="Aptos"/>
          <w:b/>
          <w:bCs/>
          <w:sz w:val="28"/>
          <w:szCs w:val="28"/>
        </w:rPr>
        <w:t xml:space="preserve">people living with deafblindness or dual sensory impairment </w:t>
      </w:r>
      <w:r w:rsidR="00C45928">
        <w:rPr>
          <w:rFonts w:ascii="Aptos" w:hAnsi="Aptos"/>
          <w:sz w:val="28"/>
          <w:szCs w:val="28"/>
        </w:rPr>
        <w:t xml:space="preserve">has been published in the journal </w:t>
      </w:r>
      <w:r w:rsidR="0048015A">
        <w:rPr>
          <w:rFonts w:ascii="Aptos" w:hAnsi="Aptos"/>
          <w:sz w:val="28"/>
          <w:szCs w:val="28"/>
        </w:rPr>
        <w:t xml:space="preserve">‘Healthcare’.  A link to the full text of the article can be found </w:t>
      </w:r>
      <w:hyperlink r:id="rId29" w:history="1">
        <w:r w:rsidR="0048015A" w:rsidRPr="00B704A2">
          <w:rPr>
            <w:rStyle w:val="Hyperlink"/>
            <w:rFonts w:ascii="Aptos" w:hAnsi="Aptos"/>
            <w:sz w:val="28"/>
            <w:szCs w:val="28"/>
          </w:rPr>
          <w:t>here</w:t>
        </w:r>
      </w:hyperlink>
      <w:r w:rsidR="0048015A">
        <w:rPr>
          <w:rFonts w:ascii="Aptos" w:hAnsi="Aptos"/>
          <w:sz w:val="28"/>
          <w:szCs w:val="28"/>
        </w:rPr>
        <w:t>.</w:t>
      </w:r>
    </w:p>
    <w:p w14:paraId="1CF5BFB6" w14:textId="25297AE7" w:rsidR="00C142FD" w:rsidRPr="00C45928" w:rsidRDefault="00B704A2" w:rsidP="00AB5CAB">
      <w:pPr>
        <w:spacing w:before="240" w:after="0" w:line="240" w:lineRule="auto"/>
        <w:jc w:val="both"/>
        <w:rPr>
          <w:rFonts w:ascii="Aptos" w:hAnsi="Aptos"/>
          <w:sz w:val="28"/>
          <w:szCs w:val="28"/>
        </w:rPr>
      </w:pPr>
      <w:r w:rsidRPr="001037D7">
        <w:rPr>
          <w:rFonts w:ascii="Aptos" w:hAnsi="Aptos"/>
          <w:b/>
          <w:bCs/>
          <w:sz w:val="28"/>
          <w:szCs w:val="28"/>
        </w:rPr>
        <w:t>Read on in this newsletter for Part One of Annmaree’s ‘Being Prepared for Hospital</w:t>
      </w:r>
      <w:r w:rsidR="002A50B5" w:rsidRPr="001037D7">
        <w:rPr>
          <w:rFonts w:ascii="Aptos" w:hAnsi="Aptos"/>
          <w:b/>
          <w:bCs/>
          <w:sz w:val="28"/>
          <w:szCs w:val="28"/>
        </w:rPr>
        <w:t>’,</w:t>
      </w:r>
      <w:r w:rsidR="002A50B5">
        <w:rPr>
          <w:rFonts w:ascii="Aptos" w:hAnsi="Aptos"/>
          <w:sz w:val="28"/>
          <w:szCs w:val="28"/>
        </w:rPr>
        <w:t xml:space="preserve"> which offers excellent suggestions to help acquired deafblind people prepare for </w:t>
      </w:r>
      <w:r w:rsidR="001037D7">
        <w:rPr>
          <w:rFonts w:ascii="Aptos" w:hAnsi="Aptos"/>
          <w:sz w:val="28"/>
          <w:szCs w:val="28"/>
        </w:rPr>
        <w:t>time in hospital.</w:t>
      </w:r>
    </w:p>
    <w:p w14:paraId="10A8B8BB" w14:textId="20D0E662" w:rsidR="00762C5C" w:rsidRPr="00BD623E" w:rsidRDefault="00762C5C" w:rsidP="00AB5CAB">
      <w:pPr>
        <w:spacing w:before="240"/>
        <w:jc w:val="both"/>
        <w:rPr>
          <w:rFonts w:ascii="Aptos" w:hAnsi="Aptos"/>
          <w:b/>
          <w:bCs/>
          <w:color w:val="00B050"/>
          <w:sz w:val="32"/>
          <w:szCs w:val="32"/>
        </w:rPr>
      </w:pPr>
      <w:r w:rsidRPr="00BD623E">
        <w:rPr>
          <w:rFonts w:ascii="Aptos" w:hAnsi="Aptos"/>
          <w:b/>
          <w:bCs/>
          <w:color w:val="00B050"/>
          <w:sz w:val="32"/>
          <w:szCs w:val="32"/>
        </w:rPr>
        <w:t xml:space="preserve">Celebrations and Congratulations </w:t>
      </w:r>
    </w:p>
    <w:p w14:paraId="7C7B559C" w14:textId="61C68AA3" w:rsidR="00587A28" w:rsidRDefault="00587A28" w:rsidP="00BD623E">
      <w:pPr>
        <w:spacing w:before="100" w:beforeAutospacing="1" w:after="100" w:afterAutospacing="1"/>
        <w:jc w:val="both"/>
        <w:rPr>
          <w:rFonts w:ascii="Aptos" w:hAnsi="Aptos"/>
          <w:sz w:val="28"/>
          <w:szCs w:val="28"/>
        </w:rPr>
      </w:pPr>
      <w:r w:rsidRPr="008E7186">
        <w:rPr>
          <w:rFonts w:ascii="Aptos" w:hAnsi="Aptos"/>
          <w:b/>
          <w:bCs/>
          <w:sz w:val="28"/>
          <w:szCs w:val="28"/>
        </w:rPr>
        <w:t xml:space="preserve">ADBN offers </w:t>
      </w:r>
      <w:r w:rsidR="006E3AAF">
        <w:rPr>
          <w:rFonts w:ascii="Aptos" w:hAnsi="Aptos"/>
          <w:b/>
          <w:bCs/>
          <w:sz w:val="28"/>
          <w:szCs w:val="28"/>
        </w:rPr>
        <w:t xml:space="preserve">many </w:t>
      </w:r>
      <w:r w:rsidR="003F1B8F" w:rsidRPr="008E7186">
        <w:rPr>
          <w:rFonts w:ascii="Aptos" w:hAnsi="Aptos"/>
          <w:b/>
          <w:bCs/>
          <w:sz w:val="28"/>
          <w:szCs w:val="28"/>
        </w:rPr>
        <w:t>congratulations</w:t>
      </w:r>
      <w:r w:rsidR="003F1B8F" w:rsidRPr="008E7186">
        <w:rPr>
          <w:rFonts w:ascii="Aptos" w:hAnsi="Aptos"/>
          <w:sz w:val="28"/>
          <w:szCs w:val="28"/>
        </w:rPr>
        <w:t xml:space="preserve"> to </w:t>
      </w:r>
      <w:r w:rsidR="00E97BE1" w:rsidRPr="008E7186">
        <w:rPr>
          <w:rFonts w:ascii="Aptos" w:hAnsi="Aptos"/>
          <w:sz w:val="28"/>
          <w:szCs w:val="28"/>
        </w:rPr>
        <w:t>T</w:t>
      </w:r>
      <w:r w:rsidR="003F1B8F" w:rsidRPr="008E7186">
        <w:rPr>
          <w:rFonts w:ascii="Aptos" w:hAnsi="Aptos"/>
          <w:sz w:val="28"/>
          <w:szCs w:val="28"/>
        </w:rPr>
        <w:t>he</w:t>
      </w:r>
      <w:r w:rsidR="00195EB7" w:rsidRPr="008E7186">
        <w:rPr>
          <w:rFonts w:ascii="Aptos" w:hAnsi="Aptos"/>
          <w:sz w:val="28"/>
          <w:szCs w:val="28"/>
        </w:rPr>
        <w:t xml:space="preserve"> Heliotrope</w:t>
      </w:r>
      <w:r w:rsidR="003F1B8F" w:rsidRPr="008E7186">
        <w:rPr>
          <w:rFonts w:ascii="Aptos" w:hAnsi="Aptos"/>
          <w:sz w:val="28"/>
          <w:szCs w:val="28"/>
        </w:rPr>
        <w:t xml:space="preserve"> </w:t>
      </w:r>
      <w:r w:rsidR="00195EB7" w:rsidRPr="008E7186">
        <w:rPr>
          <w:rFonts w:ascii="Aptos" w:hAnsi="Aptos"/>
          <w:sz w:val="28"/>
          <w:szCs w:val="28"/>
        </w:rPr>
        <w:t>(</w:t>
      </w:r>
      <w:r w:rsidR="003F1B8F" w:rsidRPr="008E7186">
        <w:rPr>
          <w:rFonts w:ascii="Aptos" w:hAnsi="Aptos"/>
          <w:sz w:val="28"/>
          <w:szCs w:val="28"/>
        </w:rPr>
        <w:t>Panhellenic Deafblind Association</w:t>
      </w:r>
      <w:r w:rsidR="00195EB7" w:rsidRPr="008E7186">
        <w:rPr>
          <w:rFonts w:ascii="Aptos" w:hAnsi="Aptos"/>
          <w:sz w:val="28"/>
          <w:szCs w:val="28"/>
        </w:rPr>
        <w:t>)</w:t>
      </w:r>
      <w:r w:rsidR="007B1CD6" w:rsidRPr="008E7186">
        <w:rPr>
          <w:rFonts w:ascii="Aptos" w:hAnsi="Aptos"/>
          <w:sz w:val="28"/>
          <w:szCs w:val="28"/>
        </w:rPr>
        <w:t xml:space="preserve">, </w:t>
      </w:r>
      <w:r w:rsidR="007B1CD6" w:rsidRPr="008E7186">
        <w:rPr>
          <w:rFonts w:ascii="Aptos" w:eastAsia="Times New Roman" w:hAnsi="Aptos" w:cstheme="minorHAnsi"/>
          <w:sz w:val="28"/>
          <w:szCs w:val="28"/>
        </w:rPr>
        <w:t>particularly</w:t>
      </w:r>
      <w:r w:rsidR="00195EB7" w:rsidRPr="008E7186">
        <w:rPr>
          <w:rFonts w:ascii="Aptos" w:eastAsia="Times New Roman" w:hAnsi="Aptos" w:cstheme="minorHAnsi"/>
          <w:sz w:val="28"/>
          <w:szCs w:val="28"/>
        </w:rPr>
        <w:t xml:space="preserve"> its President and</w:t>
      </w:r>
      <w:r w:rsidR="007B1CD6" w:rsidRPr="008E7186">
        <w:rPr>
          <w:rFonts w:ascii="Aptos" w:eastAsia="Times New Roman" w:hAnsi="Aptos" w:cstheme="minorHAnsi"/>
          <w:sz w:val="28"/>
          <w:szCs w:val="28"/>
        </w:rPr>
        <w:t xml:space="preserve"> ADBN member</w:t>
      </w:r>
      <w:r w:rsidR="0075089E" w:rsidRPr="008E7186">
        <w:rPr>
          <w:rFonts w:ascii="Aptos" w:eastAsia="Times New Roman" w:hAnsi="Aptos" w:cstheme="minorHAnsi"/>
          <w:sz w:val="28"/>
          <w:szCs w:val="28"/>
        </w:rPr>
        <w:t xml:space="preserve"> </w:t>
      </w:r>
      <w:r w:rsidR="007B1CD6" w:rsidRPr="008E7186">
        <w:rPr>
          <w:rStyle w:val="cf01"/>
          <w:rFonts w:ascii="Aptos" w:eastAsia="Times New Roman" w:hAnsi="Aptos" w:cstheme="minorHAnsi"/>
          <w:sz w:val="28"/>
          <w:szCs w:val="28"/>
        </w:rPr>
        <w:t>Katerina Bezerianou</w:t>
      </w:r>
      <w:r w:rsidR="00CD1188" w:rsidRPr="008E7186">
        <w:rPr>
          <w:rStyle w:val="cf01"/>
          <w:rFonts w:ascii="Aptos" w:eastAsia="Times New Roman" w:hAnsi="Aptos" w:cstheme="minorHAnsi"/>
          <w:sz w:val="28"/>
          <w:szCs w:val="28"/>
        </w:rPr>
        <w:t>,</w:t>
      </w:r>
      <w:r w:rsidR="007B1CD6" w:rsidRPr="008E7186">
        <w:rPr>
          <w:rStyle w:val="cf01"/>
          <w:rFonts w:ascii="Aptos" w:eastAsia="Times New Roman" w:hAnsi="Aptos"/>
          <w:sz w:val="24"/>
          <w:szCs w:val="24"/>
        </w:rPr>
        <w:t xml:space="preserve"> </w:t>
      </w:r>
      <w:r w:rsidR="003F1B8F" w:rsidRPr="008E7186">
        <w:rPr>
          <w:rFonts w:ascii="Aptos" w:hAnsi="Aptos"/>
          <w:sz w:val="28"/>
          <w:szCs w:val="28"/>
        </w:rPr>
        <w:t xml:space="preserve">on the design and production of </w:t>
      </w:r>
      <w:r w:rsidR="0075089E" w:rsidRPr="008E7186">
        <w:rPr>
          <w:rFonts w:ascii="Aptos" w:hAnsi="Aptos"/>
          <w:sz w:val="28"/>
          <w:szCs w:val="28"/>
        </w:rPr>
        <w:t>its</w:t>
      </w:r>
      <w:r w:rsidR="003F1B8F" w:rsidRPr="008E7186">
        <w:rPr>
          <w:rFonts w:ascii="Aptos" w:hAnsi="Aptos"/>
          <w:sz w:val="28"/>
          <w:szCs w:val="28"/>
        </w:rPr>
        <w:t xml:space="preserve"> excellent </w:t>
      </w:r>
      <w:r w:rsidR="003F1B8F" w:rsidRPr="008E7186">
        <w:rPr>
          <w:rFonts w:ascii="Aptos" w:hAnsi="Aptos"/>
          <w:b/>
          <w:bCs/>
          <w:sz w:val="28"/>
          <w:szCs w:val="28"/>
        </w:rPr>
        <w:t>video on deafblindness and Usher</w:t>
      </w:r>
      <w:r w:rsidRPr="008E7186">
        <w:rPr>
          <w:rFonts w:ascii="Aptos" w:hAnsi="Aptos"/>
          <w:b/>
          <w:bCs/>
          <w:sz w:val="28"/>
          <w:szCs w:val="28"/>
        </w:rPr>
        <w:t xml:space="preserve"> </w:t>
      </w:r>
      <w:r w:rsidR="003F1B8F" w:rsidRPr="008E7186">
        <w:rPr>
          <w:rFonts w:ascii="Aptos" w:hAnsi="Aptos"/>
          <w:b/>
          <w:bCs/>
          <w:sz w:val="28"/>
          <w:szCs w:val="28"/>
        </w:rPr>
        <w:t>Syndrome</w:t>
      </w:r>
      <w:r w:rsidRPr="008E7186">
        <w:rPr>
          <w:rFonts w:ascii="Aptos" w:hAnsi="Aptos"/>
          <w:sz w:val="28"/>
          <w:szCs w:val="28"/>
        </w:rPr>
        <w:t xml:space="preserve">. </w:t>
      </w:r>
      <w:r w:rsidR="00CD1188" w:rsidRPr="008E7186">
        <w:rPr>
          <w:rFonts w:ascii="Aptos" w:hAnsi="Aptos"/>
          <w:sz w:val="28"/>
          <w:szCs w:val="28"/>
        </w:rPr>
        <w:t>The video includes</w:t>
      </w:r>
      <w:r w:rsidRPr="008E7186">
        <w:rPr>
          <w:rFonts w:ascii="Aptos" w:hAnsi="Aptos"/>
          <w:sz w:val="28"/>
          <w:szCs w:val="28"/>
        </w:rPr>
        <w:t xml:space="preserve"> in screen sign language interpretation and English subtitles.  You can </w:t>
      </w:r>
      <w:r w:rsidR="00F1279E" w:rsidRPr="008E7186">
        <w:rPr>
          <w:rFonts w:ascii="Aptos" w:hAnsi="Aptos"/>
          <w:sz w:val="28"/>
          <w:szCs w:val="28"/>
        </w:rPr>
        <w:t>watch</w:t>
      </w:r>
      <w:r w:rsidRPr="008E7186">
        <w:rPr>
          <w:rFonts w:ascii="Aptos" w:hAnsi="Aptos"/>
          <w:sz w:val="28"/>
          <w:szCs w:val="28"/>
        </w:rPr>
        <w:t xml:space="preserve"> the video </w:t>
      </w:r>
      <w:r w:rsidR="00BD623E" w:rsidRPr="008E7186">
        <w:rPr>
          <w:rFonts w:ascii="Aptos" w:hAnsi="Aptos"/>
          <w:sz w:val="28"/>
          <w:szCs w:val="28"/>
        </w:rPr>
        <w:t xml:space="preserve">by clicking on the link </w:t>
      </w:r>
      <w:hyperlink r:id="rId30" w:history="1">
        <w:r w:rsidR="00BD623E" w:rsidRPr="006E3AAF">
          <w:rPr>
            <w:rStyle w:val="Hyperlink"/>
            <w:rFonts w:ascii="Aptos" w:hAnsi="Aptos"/>
            <w:sz w:val="28"/>
            <w:szCs w:val="28"/>
          </w:rPr>
          <w:t>here</w:t>
        </w:r>
      </w:hyperlink>
      <w:r w:rsidR="009B3AD8" w:rsidRPr="008E7186">
        <w:rPr>
          <w:rFonts w:ascii="Aptos" w:hAnsi="Aptos"/>
          <w:sz w:val="28"/>
          <w:szCs w:val="28"/>
        </w:rPr>
        <w:t>.</w:t>
      </w:r>
      <w:r w:rsidRPr="008E7186">
        <w:rPr>
          <w:rFonts w:ascii="Aptos" w:hAnsi="Aptos"/>
          <w:sz w:val="28"/>
          <w:szCs w:val="28"/>
        </w:rPr>
        <w:t xml:space="preserve"> </w:t>
      </w:r>
    </w:p>
    <w:p w14:paraId="5E8A1565" w14:textId="17C74DB2" w:rsidR="008A3929" w:rsidRDefault="008A3929" w:rsidP="002512F4">
      <w:pPr>
        <w:spacing w:before="100" w:beforeAutospacing="1" w:after="100" w:afterAutospacing="1"/>
        <w:jc w:val="center"/>
        <w:rPr>
          <w:rFonts w:ascii="Aptos" w:hAnsi="Aptos"/>
          <w:sz w:val="28"/>
          <w:szCs w:val="28"/>
        </w:rPr>
      </w:pPr>
      <w:r>
        <w:rPr>
          <w:noProof/>
        </w:rPr>
        <w:drawing>
          <wp:inline distT="0" distB="0" distL="0" distR="0" wp14:anchorId="53FC74F0" wp14:editId="409D8BFC">
            <wp:extent cx="1521725" cy="793944"/>
            <wp:effectExtent l="0" t="0" r="2540" b="6350"/>
            <wp:docPr id="1042576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7604" name="Picture 1">
                      <a:extLst>
                        <a:ext uri="{C183D7F6-B498-43B3-948B-1728B52AA6E4}">
                          <adec:decorative xmlns:adec="http://schemas.microsoft.com/office/drawing/2017/decorative" val="1"/>
                        </a:ext>
                      </a:extLst>
                    </pic:cNvPr>
                    <pic:cNvPicPr/>
                  </pic:nvPicPr>
                  <pic:blipFill>
                    <a:blip r:embed="rId31"/>
                    <a:stretch>
                      <a:fillRect/>
                    </a:stretch>
                  </pic:blipFill>
                  <pic:spPr>
                    <a:xfrm>
                      <a:off x="0" y="0"/>
                      <a:ext cx="1535360" cy="801058"/>
                    </a:xfrm>
                    <a:prstGeom prst="rect">
                      <a:avLst/>
                    </a:prstGeom>
                  </pic:spPr>
                </pic:pic>
              </a:graphicData>
            </a:graphic>
          </wp:inline>
        </w:drawing>
      </w:r>
    </w:p>
    <w:p w14:paraId="60C9F7B5" w14:textId="670A1C20" w:rsidR="006E3AAF" w:rsidRPr="00E74D67" w:rsidRDefault="006E3AAF" w:rsidP="00BD623E">
      <w:pPr>
        <w:spacing w:before="100" w:beforeAutospacing="1" w:after="100" w:afterAutospacing="1"/>
        <w:jc w:val="both"/>
        <w:rPr>
          <w:rFonts w:ascii="Aptos" w:hAnsi="Aptos"/>
          <w:sz w:val="28"/>
          <w:szCs w:val="28"/>
        </w:rPr>
      </w:pPr>
      <w:r w:rsidRPr="00E74D67">
        <w:rPr>
          <w:rFonts w:ascii="Aptos" w:hAnsi="Aptos"/>
          <w:sz w:val="28"/>
          <w:szCs w:val="28"/>
        </w:rPr>
        <w:t xml:space="preserve">ADBN also offers </w:t>
      </w:r>
      <w:r w:rsidRPr="00E74D67">
        <w:rPr>
          <w:rFonts w:ascii="Aptos" w:hAnsi="Aptos"/>
          <w:b/>
          <w:bCs/>
          <w:sz w:val="28"/>
          <w:szCs w:val="28"/>
        </w:rPr>
        <w:t xml:space="preserve">huge congratulations to </w:t>
      </w:r>
      <w:r w:rsidRPr="00E74D67">
        <w:rPr>
          <w:rFonts w:ascii="Aptos" w:hAnsi="Aptos"/>
          <w:sz w:val="28"/>
          <w:szCs w:val="28"/>
        </w:rPr>
        <w:t xml:space="preserve">member and </w:t>
      </w:r>
      <w:r w:rsidRPr="00E74D67">
        <w:rPr>
          <w:rFonts w:ascii="Aptos" w:hAnsi="Aptos" w:cstheme="minorHAnsi"/>
          <w:b/>
          <w:sz w:val="28"/>
          <w:szCs w:val="28"/>
        </w:rPr>
        <w:t>ADB</w:t>
      </w:r>
      <w:r w:rsidRPr="00E74D67">
        <w:rPr>
          <w:rFonts w:ascii="Aptos" w:hAnsi="Aptos" w:cstheme="minorHAnsi"/>
          <w:b/>
          <w:color w:val="0070C0"/>
          <w:sz w:val="28"/>
          <w:szCs w:val="28"/>
        </w:rPr>
        <w:t>News</w:t>
      </w:r>
      <w:r w:rsidRPr="00E74D67">
        <w:rPr>
          <w:rFonts w:ascii="Aptos" w:hAnsi="Aptos"/>
          <w:sz w:val="28"/>
          <w:szCs w:val="28"/>
        </w:rPr>
        <w:t xml:space="preserve"> editor Jo Brady, on completing her MSc in Gerontology and passing with </w:t>
      </w:r>
      <w:r w:rsidRPr="00E74D67">
        <w:rPr>
          <w:rFonts w:ascii="Aptos" w:hAnsi="Aptos"/>
          <w:b/>
          <w:bCs/>
          <w:sz w:val="28"/>
          <w:szCs w:val="28"/>
        </w:rPr>
        <w:t>Distinction</w:t>
      </w:r>
      <w:r w:rsidR="0003766E" w:rsidRPr="00E74D67">
        <w:rPr>
          <w:rFonts w:ascii="Aptos" w:hAnsi="Aptos"/>
          <w:b/>
          <w:bCs/>
          <w:sz w:val="28"/>
          <w:szCs w:val="28"/>
        </w:rPr>
        <w:t xml:space="preserve">.  Very </w:t>
      </w:r>
      <w:proofErr w:type="gramStart"/>
      <w:r w:rsidR="0003766E" w:rsidRPr="00E74D67">
        <w:rPr>
          <w:rFonts w:ascii="Aptos" w:hAnsi="Aptos"/>
          <w:b/>
          <w:bCs/>
          <w:sz w:val="28"/>
          <w:szCs w:val="28"/>
        </w:rPr>
        <w:t>Well Done</w:t>
      </w:r>
      <w:proofErr w:type="gramEnd"/>
      <w:r w:rsidR="0003766E" w:rsidRPr="00E74D67">
        <w:rPr>
          <w:rFonts w:ascii="Aptos" w:hAnsi="Aptos"/>
          <w:b/>
          <w:bCs/>
          <w:sz w:val="28"/>
          <w:szCs w:val="28"/>
        </w:rPr>
        <w:t xml:space="preserve"> Jo!</w:t>
      </w:r>
    </w:p>
    <w:p w14:paraId="648D5F86" w14:textId="77777777" w:rsidR="008C196D" w:rsidRDefault="008C196D">
      <w:pPr>
        <w:rPr>
          <w:rFonts w:ascii="Aptos" w:eastAsia="Times New Roman" w:hAnsi="Aptos"/>
          <w:b/>
          <w:bCs/>
          <w:color w:val="7030A0"/>
          <w:sz w:val="32"/>
          <w:szCs w:val="32"/>
        </w:rPr>
      </w:pPr>
      <w:r>
        <w:rPr>
          <w:rFonts w:ascii="Aptos" w:eastAsia="Times New Roman" w:hAnsi="Aptos"/>
          <w:b/>
          <w:bCs/>
          <w:color w:val="7030A0"/>
          <w:sz w:val="32"/>
          <w:szCs w:val="32"/>
        </w:rPr>
        <w:br w:type="page"/>
      </w:r>
    </w:p>
    <w:p w14:paraId="4FC57CC9" w14:textId="03DD86EA" w:rsidR="002829CE" w:rsidRPr="00EB2FF4" w:rsidRDefault="007B1CD6" w:rsidP="007B1CD6">
      <w:pPr>
        <w:rPr>
          <w:rFonts w:ascii="Aptos" w:eastAsia="Times New Roman" w:hAnsi="Aptos"/>
          <w:b/>
          <w:bCs/>
          <w:color w:val="7030A0"/>
          <w:sz w:val="32"/>
          <w:szCs w:val="32"/>
        </w:rPr>
      </w:pPr>
      <w:r w:rsidRPr="00EB2FF4">
        <w:rPr>
          <w:rFonts w:ascii="Aptos" w:eastAsia="Times New Roman" w:hAnsi="Aptos"/>
          <w:b/>
          <w:bCs/>
          <w:color w:val="7030A0"/>
          <w:sz w:val="32"/>
          <w:szCs w:val="32"/>
        </w:rPr>
        <w:lastRenderedPageBreak/>
        <w:t xml:space="preserve">Being </w:t>
      </w:r>
      <w:r w:rsidR="002829CE" w:rsidRPr="00EB2FF4">
        <w:rPr>
          <w:rFonts w:ascii="Aptos" w:eastAsia="Times New Roman" w:hAnsi="Aptos"/>
          <w:b/>
          <w:bCs/>
          <w:color w:val="7030A0"/>
          <w:sz w:val="32"/>
          <w:szCs w:val="32"/>
        </w:rPr>
        <w:t>P</w:t>
      </w:r>
      <w:r w:rsidRPr="00EB2FF4">
        <w:rPr>
          <w:rFonts w:ascii="Aptos" w:eastAsia="Times New Roman" w:hAnsi="Aptos"/>
          <w:b/>
          <w:bCs/>
          <w:color w:val="7030A0"/>
          <w:sz w:val="32"/>
          <w:szCs w:val="32"/>
        </w:rPr>
        <w:t xml:space="preserve">repared for </w:t>
      </w:r>
      <w:r w:rsidR="002829CE" w:rsidRPr="00EB2FF4">
        <w:rPr>
          <w:rFonts w:ascii="Aptos" w:eastAsia="Times New Roman" w:hAnsi="Aptos"/>
          <w:b/>
          <w:bCs/>
          <w:color w:val="7030A0"/>
          <w:sz w:val="32"/>
          <w:szCs w:val="32"/>
        </w:rPr>
        <w:t>H</w:t>
      </w:r>
      <w:r w:rsidRPr="00EB2FF4">
        <w:rPr>
          <w:rFonts w:ascii="Aptos" w:eastAsia="Times New Roman" w:hAnsi="Aptos"/>
          <w:b/>
          <w:bCs/>
          <w:color w:val="7030A0"/>
          <w:sz w:val="32"/>
          <w:szCs w:val="32"/>
        </w:rPr>
        <w:t>ospital</w:t>
      </w:r>
      <w:r w:rsidR="002829CE" w:rsidRPr="00EB2FF4">
        <w:rPr>
          <w:rFonts w:ascii="Aptos" w:eastAsia="Times New Roman" w:hAnsi="Aptos"/>
          <w:b/>
          <w:bCs/>
          <w:color w:val="7030A0"/>
          <w:sz w:val="32"/>
          <w:szCs w:val="32"/>
        </w:rPr>
        <w:t>:</w:t>
      </w:r>
      <w:r w:rsidRPr="00EB2FF4">
        <w:rPr>
          <w:rFonts w:ascii="Aptos" w:eastAsia="Times New Roman" w:hAnsi="Aptos"/>
          <w:color w:val="7030A0"/>
          <w:sz w:val="32"/>
          <w:szCs w:val="32"/>
        </w:rPr>
        <w:t xml:space="preserve"> </w:t>
      </w:r>
      <w:r w:rsidR="00A17A2B" w:rsidRPr="00EB2FF4">
        <w:rPr>
          <w:rFonts w:ascii="Aptos" w:eastAsia="Times New Roman" w:hAnsi="Aptos"/>
          <w:b/>
          <w:bCs/>
          <w:color w:val="7030A0"/>
          <w:sz w:val="32"/>
          <w:szCs w:val="32"/>
        </w:rPr>
        <w:t xml:space="preserve">Part </w:t>
      </w:r>
      <w:r w:rsidR="002829CE" w:rsidRPr="00EB2FF4">
        <w:rPr>
          <w:rFonts w:ascii="Aptos" w:eastAsia="Times New Roman" w:hAnsi="Aptos"/>
          <w:b/>
          <w:bCs/>
          <w:color w:val="7030A0"/>
          <w:sz w:val="32"/>
          <w:szCs w:val="32"/>
        </w:rPr>
        <w:t>One</w:t>
      </w:r>
    </w:p>
    <w:p w14:paraId="34792717" w14:textId="369FD8B4" w:rsidR="00F1279E" w:rsidRPr="00EB2FF4" w:rsidRDefault="008C196D" w:rsidP="007B1CD6">
      <w:pPr>
        <w:rPr>
          <w:rFonts w:ascii="Aptos" w:hAnsi="Aptos" w:cstheme="minorHAnsi"/>
          <w:b/>
          <w:bCs/>
          <w:color w:val="7030A0"/>
          <w:sz w:val="32"/>
          <w:szCs w:val="32"/>
        </w:rPr>
      </w:pPr>
      <w:r>
        <w:rPr>
          <w:rFonts w:eastAsia="Times New Roman"/>
          <w:noProof/>
        </w:rPr>
        <w:drawing>
          <wp:anchor distT="0" distB="0" distL="114300" distR="114300" simplePos="0" relativeHeight="251664384" behindDoc="0" locked="0" layoutInCell="1" allowOverlap="1" wp14:anchorId="0BA6883B" wp14:editId="2D4947C9">
            <wp:simplePos x="0" y="0"/>
            <wp:positionH relativeFrom="margin">
              <wp:align>left</wp:align>
            </wp:positionH>
            <wp:positionV relativeFrom="paragraph">
              <wp:posOffset>373380</wp:posOffset>
            </wp:positionV>
            <wp:extent cx="1533525" cy="1926590"/>
            <wp:effectExtent l="0" t="0" r="9525" b="0"/>
            <wp:wrapThrough wrapText="bothSides">
              <wp:wrapPolygon edited="0">
                <wp:start x="0" y="0"/>
                <wp:lineTo x="0" y="21358"/>
                <wp:lineTo x="21466" y="21358"/>
                <wp:lineTo x="21466" y="0"/>
                <wp:lineTo x="0" y="0"/>
              </wp:wrapPolygon>
            </wp:wrapThrough>
            <wp:docPr id="7" name="Picture 7" descr="A profile picture of Annmaree Watharow. She has long brown hair, wears glasses, and is wearing a black velvet jacket with red flower embroidery, with a red and black neck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rofile picture of Annmaree Watharow. She has long brown hair, wears glasses, and is wearing a black velvet jacket with red flower embroidery, with a red and black necklace."/>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533525" cy="1926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79E" w:rsidRPr="00EB2FF4">
        <w:rPr>
          <w:rFonts w:ascii="Aptos" w:hAnsi="Aptos" w:cstheme="minorHAnsi"/>
          <w:b/>
          <w:bCs/>
          <w:color w:val="7030A0"/>
          <w:sz w:val="32"/>
          <w:szCs w:val="32"/>
        </w:rPr>
        <w:t xml:space="preserve">by </w:t>
      </w:r>
      <w:r w:rsidR="007B1CD6" w:rsidRPr="00EB2FF4">
        <w:rPr>
          <w:rFonts w:ascii="Aptos" w:hAnsi="Aptos" w:cstheme="minorHAnsi"/>
          <w:b/>
          <w:bCs/>
          <w:color w:val="7030A0"/>
          <w:sz w:val="32"/>
          <w:szCs w:val="32"/>
        </w:rPr>
        <w:t xml:space="preserve">Dr </w:t>
      </w:r>
      <w:proofErr w:type="spellStart"/>
      <w:r w:rsidR="00F1279E" w:rsidRPr="00EB2FF4">
        <w:rPr>
          <w:rFonts w:ascii="Aptos" w:hAnsi="Aptos" w:cstheme="minorHAnsi"/>
          <w:b/>
          <w:bCs/>
          <w:color w:val="7030A0"/>
          <w:sz w:val="32"/>
          <w:szCs w:val="32"/>
        </w:rPr>
        <w:t>Annmaree</w:t>
      </w:r>
      <w:proofErr w:type="spellEnd"/>
      <w:r w:rsidR="00F1279E" w:rsidRPr="00EB2FF4">
        <w:rPr>
          <w:rFonts w:ascii="Aptos" w:hAnsi="Aptos" w:cstheme="minorHAnsi"/>
          <w:b/>
          <w:bCs/>
          <w:color w:val="7030A0"/>
          <w:sz w:val="32"/>
          <w:szCs w:val="32"/>
        </w:rPr>
        <w:t xml:space="preserve"> </w:t>
      </w:r>
      <w:proofErr w:type="spellStart"/>
      <w:r w:rsidR="00F1279E" w:rsidRPr="00EB2FF4">
        <w:rPr>
          <w:rFonts w:ascii="Aptos" w:hAnsi="Aptos" w:cstheme="minorHAnsi"/>
          <w:b/>
          <w:bCs/>
          <w:color w:val="7030A0"/>
          <w:sz w:val="32"/>
          <w:szCs w:val="32"/>
        </w:rPr>
        <w:t>Watharow</w:t>
      </w:r>
      <w:proofErr w:type="spellEnd"/>
      <w:r w:rsidR="00F1279E" w:rsidRPr="00EB2FF4">
        <w:rPr>
          <w:rFonts w:ascii="Aptos" w:hAnsi="Aptos" w:cstheme="minorHAnsi"/>
          <w:b/>
          <w:bCs/>
          <w:color w:val="7030A0"/>
          <w:sz w:val="32"/>
          <w:szCs w:val="32"/>
        </w:rPr>
        <w:t xml:space="preserve"> </w:t>
      </w:r>
    </w:p>
    <w:p w14:paraId="70913312" w14:textId="1841FD51" w:rsidR="007B1CD6" w:rsidRPr="007B1CD6" w:rsidRDefault="007B1CD6" w:rsidP="007B1CD6">
      <w:pPr>
        <w:rPr>
          <w:rFonts w:eastAsia="Times New Roman"/>
          <w:sz w:val="32"/>
          <w:szCs w:val="32"/>
        </w:rPr>
      </w:pPr>
    </w:p>
    <w:p w14:paraId="61B04A66" w14:textId="77777777" w:rsidR="00286CA0" w:rsidRDefault="00286CA0" w:rsidP="00F1279E">
      <w:pPr>
        <w:rPr>
          <w:sz w:val="28"/>
          <w:szCs w:val="28"/>
        </w:rPr>
      </w:pPr>
    </w:p>
    <w:p w14:paraId="34AD1244" w14:textId="77777777" w:rsidR="00286CA0" w:rsidRDefault="00286CA0" w:rsidP="00F1279E">
      <w:pPr>
        <w:rPr>
          <w:sz w:val="28"/>
          <w:szCs w:val="28"/>
        </w:rPr>
      </w:pPr>
    </w:p>
    <w:p w14:paraId="6BCAE574" w14:textId="77777777" w:rsidR="00286CA0" w:rsidRDefault="00286CA0" w:rsidP="00F1279E">
      <w:pPr>
        <w:rPr>
          <w:sz w:val="28"/>
          <w:szCs w:val="28"/>
        </w:rPr>
      </w:pPr>
    </w:p>
    <w:p w14:paraId="4D2B9DFB" w14:textId="77777777" w:rsidR="002829CE" w:rsidRDefault="002829CE" w:rsidP="00286CA0">
      <w:pPr>
        <w:rPr>
          <w:sz w:val="28"/>
          <w:szCs w:val="28"/>
        </w:rPr>
      </w:pPr>
    </w:p>
    <w:p w14:paraId="68FD4349" w14:textId="77777777" w:rsidR="002829CE" w:rsidRDefault="002829CE" w:rsidP="00286CA0">
      <w:pPr>
        <w:rPr>
          <w:sz w:val="28"/>
          <w:szCs w:val="28"/>
        </w:rPr>
      </w:pPr>
    </w:p>
    <w:p w14:paraId="518424A1" w14:textId="7AD9ED26" w:rsidR="00286CA0" w:rsidRPr="005E761B" w:rsidRDefault="00F1279E" w:rsidP="005E761B">
      <w:pPr>
        <w:spacing w:after="0" w:line="240" w:lineRule="auto"/>
        <w:jc w:val="both"/>
        <w:rPr>
          <w:rFonts w:ascii="Aptos" w:hAnsi="Aptos"/>
          <w:sz w:val="28"/>
          <w:szCs w:val="28"/>
        </w:rPr>
      </w:pPr>
      <w:r w:rsidRPr="005E761B">
        <w:rPr>
          <w:rFonts w:ascii="Aptos" w:hAnsi="Aptos"/>
          <w:sz w:val="28"/>
          <w:szCs w:val="28"/>
        </w:rPr>
        <w:t>Dr Annmaree Watharow is a research fellow at the University of S</w:t>
      </w:r>
      <w:r w:rsidR="007A5A01" w:rsidRPr="005E761B">
        <w:rPr>
          <w:rFonts w:ascii="Aptos" w:hAnsi="Aptos"/>
          <w:sz w:val="28"/>
          <w:szCs w:val="28"/>
        </w:rPr>
        <w:t>y</w:t>
      </w:r>
      <w:r w:rsidRPr="005E761B">
        <w:rPr>
          <w:rFonts w:ascii="Aptos" w:hAnsi="Aptos"/>
          <w:sz w:val="28"/>
          <w:szCs w:val="28"/>
        </w:rPr>
        <w:t xml:space="preserve">dney and </w:t>
      </w:r>
      <w:r w:rsidR="0094213B" w:rsidRPr="005E761B">
        <w:rPr>
          <w:rFonts w:ascii="Aptos" w:hAnsi="Aptos"/>
          <w:sz w:val="28"/>
          <w:szCs w:val="28"/>
        </w:rPr>
        <w:t>A</w:t>
      </w:r>
      <w:r w:rsidRPr="005E761B">
        <w:rPr>
          <w:rFonts w:ascii="Aptos" w:hAnsi="Aptos"/>
          <w:sz w:val="28"/>
          <w:szCs w:val="28"/>
        </w:rPr>
        <w:t xml:space="preserve">uthor. </w:t>
      </w:r>
    </w:p>
    <w:p w14:paraId="336B4815" w14:textId="77777777" w:rsidR="00286CA0" w:rsidRPr="005E761B" w:rsidRDefault="00286CA0" w:rsidP="005E761B">
      <w:pPr>
        <w:spacing w:after="0" w:line="240" w:lineRule="auto"/>
        <w:jc w:val="both"/>
        <w:rPr>
          <w:rFonts w:ascii="Aptos" w:hAnsi="Aptos"/>
          <w:sz w:val="28"/>
          <w:szCs w:val="28"/>
        </w:rPr>
      </w:pPr>
    </w:p>
    <w:p w14:paraId="29F4BDCC" w14:textId="523189E6" w:rsidR="00300F40" w:rsidRDefault="00300F40" w:rsidP="005E761B">
      <w:pPr>
        <w:spacing w:after="0" w:line="240" w:lineRule="auto"/>
        <w:jc w:val="both"/>
        <w:rPr>
          <w:rFonts w:ascii="Aptos" w:hAnsi="Aptos"/>
          <w:b/>
          <w:bCs/>
          <w:sz w:val="28"/>
          <w:szCs w:val="28"/>
        </w:rPr>
      </w:pPr>
      <w:r w:rsidRPr="005E761B">
        <w:rPr>
          <w:rFonts w:ascii="Aptos" w:hAnsi="Aptos"/>
          <w:b/>
          <w:bCs/>
          <w:sz w:val="28"/>
          <w:szCs w:val="28"/>
        </w:rPr>
        <w:t>The difficulties someone who live with deafblindness has when going into hospital can be profound, particularly around mobility and communication</w:t>
      </w:r>
      <w:r w:rsidR="00C03F9A" w:rsidRPr="005E761B">
        <w:rPr>
          <w:rFonts w:ascii="Aptos" w:hAnsi="Aptos"/>
          <w:b/>
          <w:bCs/>
          <w:sz w:val="28"/>
          <w:szCs w:val="28"/>
        </w:rPr>
        <w:t>. Dr Annmaree Watharow has kindly offered some fantastic suggestions to prepare for hospital. This is not only helpful for admissions but also day hospital visits.</w:t>
      </w:r>
    </w:p>
    <w:p w14:paraId="5EE351CC" w14:textId="77777777" w:rsidR="005E761B" w:rsidRPr="005E761B" w:rsidRDefault="005E761B" w:rsidP="005E761B">
      <w:pPr>
        <w:spacing w:after="0" w:line="240" w:lineRule="auto"/>
        <w:jc w:val="both"/>
        <w:rPr>
          <w:rFonts w:ascii="Aptos" w:hAnsi="Aptos"/>
          <w:b/>
          <w:bCs/>
          <w:sz w:val="28"/>
          <w:szCs w:val="28"/>
        </w:rPr>
      </w:pPr>
    </w:p>
    <w:p w14:paraId="75505A2E" w14:textId="77777777" w:rsidR="00300F40" w:rsidRDefault="00300F40" w:rsidP="000A2090">
      <w:pPr>
        <w:spacing w:line="240" w:lineRule="auto"/>
        <w:jc w:val="both"/>
        <w:rPr>
          <w:rFonts w:ascii="Aptos" w:hAnsi="Aptos"/>
          <w:sz w:val="28"/>
          <w:szCs w:val="28"/>
        </w:rPr>
      </w:pPr>
      <w:r w:rsidRPr="005E761B">
        <w:rPr>
          <w:rFonts w:ascii="Aptos" w:hAnsi="Aptos"/>
          <w:sz w:val="28"/>
          <w:szCs w:val="28"/>
        </w:rPr>
        <w:t>Preparing for hospital is crucial if you live with deafblindness or dual sensory impairment. It can help improve communication with doctors and nurses so we can let them know exactly what we need and understand what is going on. Here are some steps to prepare:</w:t>
      </w:r>
    </w:p>
    <w:p w14:paraId="26A07B91" w14:textId="77777777" w:rsidR="00300F40" w:rsidRDefault="00300F40" w:rsidP="00B07038">
      <w:pPr>
        <w:numPr>
          <w:ilvl w:val="0"/>
          <w:numId w:val="21"/>
        </w:numPr>
        <w:tabs>
          <w:tab w:val="clear" w:pos="720"/>
          <w:tab w:val="num" w:pos="426"/>
        </w:tabs>
        <w:spacing w:after="200" w:line="240" w:lineRule="auto"/>
        <w:ind w:left="426" w:hanging="426"/>
        <w:jc w:val="both"/>
        <w:rPr>
          <w:rFonts w:ascii="Aptos" w:hAnsi="Aptos"/>
          <w:sz w:val="28"/>
          <w:szCs w:val="28"/>
        </w:rPr>
      </w:pPr>
      <w:r w:rsidRPr="005E761B">
        <w:rPr>
          <w:rFonts w:ascii="Aptos" w:hAnsi="Aptos"/>
          <w:sz w:val="28"/>
          <w:szCs w:val="28"/>
        </w:rPr>
        <w:t>Choose a suitable bag as your going-to-hospital kit, preferably cloth and brightly coloured or with tactile stickers. Keep your going-to-hospital kit in a consistent spot at home, for example, the back of the bedroom door or a designated drawer, so that it is easy to find.</w:t>
      </w:r>
    </w:p>
    <w:p w14:paraId="03780619" w14:textId="1860113A" w:rsidR="005E761B" w:rsidRPr="005E761B" w:rsidRDefault="00300F40" w:rsidP="00B07038">
      <w:pPr>
        <w:numPr>
          <w:ilvl w:val="0"/>
          <w:numId w:val="21"/>
        </w:numPr>
        <w:tabs>
          <w:tab w:val="clear" w:pos="720"/>
          <w:tab w:val="num" w:pos="426"/>
        </w:tabs>
        <w:spacing w:after="200" w:line="240" w:lineRule="auto"/>
        <w:ind w:left="426" w:hanging="426"/>
        <w:jc w:val="both"/>
        <w:rPr>
          <w:rFonts w:ascii="Aptos" w:hAnsi="Aptos"/>
          <w:sz w:val="28"/>
          <w:szCs w:val="28"/>
        </w:rPr>
      </w:pPr>
      <w:r w:rsidRPr="005E761B">
        <w:rPr>
          <w:rFonts w:ascii="Aptos" w:hAnsi="Aptos"/>
          <w:sz w:val="28"/>
          <w:szCs w:val="28"/>
        </w:rPr>
        <w:t>Organise all necessary information and documents in one place, both in hard copy and electronically on your phone, so that it is readily accessible.</w:t>
      </w:r>
    </w:p>
    <w:p w14:paraId="298C9240" w14:textId="77777777" w:rsidR="00300F40" w:rsidRDefault="00300F40" w:rsidP="00B07038">
      <w:pPr>
        <w:numPr>
          <w:ilvl w:val="0"/>
          <w:numId w:val="21"/>
        </w:numPr>
        <w:tabs>
          <w:tab w:val="clear" w:pos="720"/>
          <w:tab w:val="num" w:pos="426"/>
        </w:tabs>
        <w:spacing w:after="200" w:line="240" w:lineRule="auto"/>
        <w:ind w:left="426" w:hanging="426"/>
        <w:jc w:val="both"/>
        <w:rPr>
          <w:rFonts w:ascii="Aptos" w:hAnsi="Aptos"/>
          <w:sz w:val="28"/>
          <w:szCs w:val="28"/>
        </w:rPr>
      </w:pPr>
      <w:r w:rsidRPr="005E761B">
        <w:rPr>
          <w:rFonts w:ascii="Aptos" w:hAnsi="Aptos"/>
          <w:sz w:val="28"/>
          <w:szCs w:val="28"/>
        </w:rPr>
        <w:t>For electronic copies, create an online folder or use an app to store emergency health information. Take screenshots of medication labels and important documents like vaccination certificates and put them in this folder.</w:t>
      </w:r>
    </w:p>
    <w:p w14:paraId="10D37818" w14:textId="77777777" w:rsidR="00300F40" w:rsidRDefault="00300F40" w:rsidP="00B07038">
      <w:pPr>
        <w:numPr>
          <w:ilvl w:val="0"/>
          <w:numId w:val="21"/>
        </w:numPr>
        <w:tabs>
          <w:tab w:val="clear" w:pos="720"/>
          <w:tab w:val="num" w:pos="426"/>
        </w:tabs>
        <w:spacing w:after="200" w:line="240" w:lineRule="auto"/>
        <w:ind w:left="426" w:hanging="426"/>
        <w:jc w:val="both"/>
        <w:rPr>
          <w:rFonts w:ascii="Aptos" w:hAnsi="Aptos"/>
          <w:sz w:val="28"/>
          <w:szCs w:val="28"/>
        </w:rPr>
      </w:pPr>
      <w:r w:rsidRPr="005E761B">
        <w:rPr>
          <w:rFonts w:ascii="Aptos" w:hAnsi="Aptos"/>
          <w:sz w:val="28"/>
          <w:szCs w:val="28"/>
        </w:rPr>
        <w:lastRenderedPageBreak/>
        <w:t>Document all your health details including allergies, past operations, past medical issues, family history, current medications, vaccination records and your current health conditions or illnesses.</w:t>
      </w:r>
    </w:p>
    <w:p w14:paraId="1BB2F834" w14:textId="77777777" w:rsidR="00300F40" w:rsidRDefault="00300F40" w:rsidP="00B07038">
      <w:pPr>
        <w:numPr>
          <w:ilvl w:val="0"/>
          <w:numId w:val="21"/>
        </w:numPr>
        <w:tabs>
          <w:tab w:val="clear" w:pos="720"/>
          <w:tab w:val="num" w:pos="426"/>
        </w:tabs>
        <w:spacing w:after="200" w:line="240" w:lineRule="auto"/>
        <w:ind w:left="426" w:hanging="426"/>
        <w:jc w:val="both"/>
        <w:rPr>
          <w:rFonts w:ascii="Aptos" w:hAnsi="Aptos"/>
          <w:sz w:val="28"/>
          <w:szCs w:val="28"/>
        </w:rPr>
      </w:pPr>
      <w:r w:rsidRPr="005E761B">
        <w:rPr>
          <w:rFonts w:ascii="Aptos" w:hAnsi="Aptos"/>
          <w:sz w:val="28"/>
          <w:szCs w:val="28"/>
        </w:rPr>
        <w:t>Document all your disability information and care plans, including what your hearing is like, what your vision is like, and what the diagnosis is for each sensory loss. It is also helpful to write out just how these impairments affect you, for example, “I can’t hear in crowded spaces”. The more information, the better.</w:t>
      </w:r>
    </w:p>
    <w:p w14:paraId="3BE8A14E" w14:textId="77777777" w:rsidR="00300F40" w:rsidRPr="005E761B" w:rsidRDefault="00300F40" w:rsidP="00FE464C">
      <w:pPr>
        <w:numPr>
          <w:ilvl w:val="0"/>
          <w:numId w:val="21"/>
        </w:numPr>
        <w:tabs>
          <w:tab w:val="clear" w:pos="720"/>
          <w:tab w:val="num" w:pos="426"/>
        </w:tabs>
        <w:spacing w:after="60" w:line="240" w:lineRule="auto"/>
        <w:ind w:left="425" w:hanging="425"/>
        <w:jc w:val="both"/>
        <w:rPr>
          <w:rFonts w:ascii="Aptos" w:hAnsi="Aptos"/>
          <w:sz w:val="28"/>
          <w:szCs w:val="28"/>
        </w:rPr>
      </w:pPr>
      <w:r w:rsidRPr="005E761B">
        <w:rPr>
          <w:rFonts w:ascii="Aptos" w:hAnsi="Aptos"/>
          <w:sz w:val="28"/>
          <w:szCs w:val="28"/>
        </w:rPr>
        <w:t>Provide your communication preferences. This will give staff different ways to communicate if one way does not work. We suggest listing five methods. We will all have different top five communication methods but for me, as an example:</w:t>
      </w:r>
    </w:p>
    <w:p w14:paraId="668112F0" w14:textId="77777777" w:rsidR="00300F40" w:rsidRPr="005E761B" w:rsidRDefault="00300F40" w:rsidP="00FE464C">
      <w:pPr>
        <w:numPr>
          <w:ilvl w:val="0"/>
          <w:numId w:val="23"/>
        </w:numPr>
        <w:spacing w:after="60" w:line="240" w:lineRule="auto"/>
        <w:ind w:left="714" w:hanging="357"/>
        <w:jc w:val="both"/>
        <w:rPr>
          <w:rFonts w:ascii="Aptos" w:hAnsi="Aptos"/>
          <w:sz w:val="28"/>
          <w:szCs w:val="28"/>
        </w:rPr>
      </w:pPr>
      <w:r w:rsidRPr="005E761B">
        <w:rPr>
          <w:rFonts w:ascii="Aptos" w:hAnsi="Aptos"/>
          <w:sz w:val="28"/>
          <w:szCs w:val="28"/>
        </w:rPr>
        <w:t>putting on hearing aids</w:t>
      </w:r>
    </w:p>
    <w:p w14:paraId="00C066B8" w14:textId="77777777" w:rsidR="00300F40" w:rsidRPr="005E761B" w:rsidRDefault="00300F40" w:rsidP="00FE464C">
      <w:pPr>
        <w:numPr>
          <w:ilvl w:val="0"/>
          <w:numId w:val="23"/>
        </w:numPr>
        <w:spacing w:after="60" w:line="240" w:lineRule="auto"/>
        <w:ind w:left="714" w:hanging="357"/>
        <w:jc w:val="both"/>
        <w:rPr>
          <w:rFonts w:ascii="Aptos" w:hAnsi="Aptos"/>
          <w:sz w:val="28"/>
          <w:szCs w:val="28"/>
        </w:rPr>
      </w:pPr>
      <w:r w:rsidRPr="005E761B">
        <w:rPr>
          <w:rFonts w:ascii="Aptos" w:hAnsi="Aptos"/>
          <w:sz w:val="28"/>
          <w:szCs w:val="28"/>
        </w:rPr>
        <w:t xml:space="preserve">using pen and paper to write in big </w:t>
      </w:r>
      <w:proofErr w:type="gramStart"/>
      <w:r w:rsidRPr="005E761B">
        <w:rPr>
          <w:rFonts w:ascii="Aptos" w:hAnsi="Aptos"/>
          <w:sz w:val="28"/>
          <w:szCs w:val="28"/>
        </w:rPr>
        <w:t>letters</w:t>
      </w:r>
      <w:proofErr w:type="gramEnd"/>
    </w:p>
    <w:p w14:paraId="7031590A" w14:textId="77777777" w:rsidR="00300F40" w:rsidRPr="005E761B" w:rsidRDefault="00300F40" w:rsidP="00FE464C">
      <w:pPr>
        <w:numPr>
          <w:ilvl w:val="0"/>
          <w:numId w:val="23"/>
        </w:numPr>
        <w:spacing w:after="60" w:line="240" w:lineRule="auto"/>
        <w:ind w:left="714" w:hanging="357"/>
        <w:jc w:val="both"/>
        <w:rPr>
          <w:rFonts w:ascii="Aptos" w:hAnsi="Aptos"/>
          <w:sz w:val="28"/>
          <w:szCs w:val="28"/>
        </w:rPr>
      </w:pPr>
      <w:r w:rsidRPr="005E761B">
        <w:rPr>
          <w:rFonts w:ascii="Aptos" w:hAnsi="Aptos"/>
          <w:sz w:val="28"/>
          <w:szCs w:val="28"/>
        </w:rPr>
        <w:t>using a whiteboard</w:t>
      </w:r>
    </w:p>
    <w:p w14:paraId="3031B751" w14:textId="77777777" w:rsidR="00300F40" w:rsidRPr="005E761B" w:rsidRDefault="00300F40" w:rsidP="00FE464C">
      <w:pPr>
        <w:numPr>
          <w:ilvl w:val="0"/>
          <w:numId w:val="23"/>
        </w:numPr>
        <w:spacing w:after="60" w:line="240" w:lineRule="auto"/>
        <w:ind w:left="714" w:hanging="357"/>
        <w:jc w:val="both"/>
        <w:rPr>
          <w:rFonts w:ascii="Aptos" w:hAnsi="Aptos"/>
          <w:sz w:val="28"/>
          <w:szCs w:val="28"/>
        </w:rPr>
      </w:pPr>
      <w:r w:rsidRPr="005E761B">
        <w:rPr>
          <w:rFonts w:ascii="Aptos" w:hAnsi="Aptos"/>
          <w:sz w:val="28"/>
          <w:szCs w:val="28"/>
        </w:rPr>
        <w:t xml:space="preserve">using speech-to-text on my device </w:t>
      </w:r>
    </w:p>
    <w:p w14:paraId="7E5265FB" w14:textId="77777777" w:rsidR="00300F40" w:rsidRDefault="00300F40" w:rsidP="000A2090">
      <w:pPr>
        <w:numPr>
          <w:ilvl w:val="0"/>
          <w:numId w:val="23"/>
        </w:numPr>
        <w:spacing w:after="200" w:line="240" w:lineRule="auto"/>
        <w:jc w:val="both"/>
        <w:rPr>
          <w:rFonts w:ascii="Aptos" w:hAnsi="Aptos"/>
          <w:sz w:val="28"/>
          <w:szCs w:val="28"/>
        </w:rPr>
      </w:pPr>
      <w:r w:rsidRPr="005E761B">
        <w:rPr>
          <w:rFonts w:ascii="Aptos" w:hAnsi="Aptos"/>
          <w:sz w:val="28"/>
          <w:szCs w:val="28"/>
        </w:rPr>
        <w:t>calling my partner for information</w:t>
      </w:r>
    </w:p>
    <w:p w14:paraId="3A1F39EE" w14:textId="77777777" w:rsidR="00300F40" w:rsidRDefault="00300F40" w:rsidP="00B07038">
      <w:pPr>
        <w:numPr>
          <w:ilvl w:val="0"/>
          <w:numId w:val="21"/>
        </w:numPr>
        <w:tabs>
          <w:tab w:val="clear" w:pos="720"/>
          <w:tab w:val="num" w:pos="426"/>
        </w:tabs>
        <w:spacing w:after="200" w:line="240" w:lineRule="auto"/>
        <w:ind w:left="426" w:hanging="426"/>
        <w:jc w:val="both"/>
        <w:rPr>
          <w:rFonts w:ascii="Aptos" w:hAnsi="Aptos"/>
          <w:sz w:val="28"/>
          <w:szCs w:val="28"/>
        </w:rPr>
      </w:pPr>
      <w:r w:rsidRPr="005E761B">
        <w:rPr>
          <w:rFonts w:ascii="Aptos" w:hAnsi="Aptos"/>
          <w:sz w:val="28"/>
          <w:szCs w:val="28"/>
        </w:rPr>
        <w:t>If you use touch messaging, include touch messaging instruction documents such as the manual alphabet or social-haptics touch messaging. Take multiple copies for hospital staff and ask them to display them above your bed. This will reduce the work of constantly explaining what we need.</w:t>
      </w:r>
    </w:p>
    <w:p w14:paraId="5AFE4117" w14:textId="20AA6A29" w:rsidR="00300F40" w:rsidRDefault="00300F40" w:rsidP="00B07038">
      <w:pPr>
        <w:numPr>
          <w:ilvl w:val="0"/>
          <w:numId w:val="21"/>
        </w:numPr>
        <w:tabs>
          <w:tab w:val="clear" w:pos="720"/>
          <w:tab w:val="num" w:pos="426"/>
        </w:tabs>
        <w:spacing w:after="200" w:line="240" w:lineRule="auto"/>
        <w:ind w:left="426" w:hanging="426"/>
        <w:jc w:val="both"/>
        <w:rPr>
          <w:rFonts w:ascii="Aptos" w:hAnsi="Aptos"/>
          <w:sz w:val="28"/>
          <w:szCs w:val="28"/>
        </w:rPr>
      </w:pPr>
      <w:r w:rsidRPr="005E761B">
        <w:rPr>
          <w:rFonts w:ascii="Aptos" w:hAnsi="Aptos"/>
          <w:sz w:val="28"/>
          <w:szCs w:val="28"/>
        </w:rPr>
        <w:t>Include a list of the contact details of your ‘</w:t>
      </w:r>
      <w:r w:rsidR="00286CA0" w:rsidRPr="005E761B">
        <w:rPr>
          <w:rFonts w:ascii="Aptos" w:hAnsi="Aptos"/>
          <w:sz w:val="28"/>
          <w:szCs w:val="28"/>
        </w:rPr>
        <w:t>super team</w:t>
      </w:r>
      <w:r w:rsidRPr="005E761B">
        <w:rPr>
          <w:rFonts w:ascii="Aptos" w:hAnsi="Aptos"/>
          <w:sz w:val="28"/>
          <w:szCs w:val="28"/>
        </w:rPr>
        <w:t xml:space="preserve">’ members and what they look after. Your </w:t>
      </w:r>
      <w:r w:rsidR="00286CA0" w:rsidRPr="005E761B">
        <w:rPr>
          <w:rFonts w:ascii="Aptos" w:hAnsi="Aptos"/>
          <w:sz w:val="28"/>
          <w:szCs w:val="28"/>
        </w:rPr>
        <w:t>super team</w:t>
      </w:r>
      <w:r w:rsidRPr="005E761B">
        <w:rPr>
          <w:rFonts w:ascii="Aptos" w:hAnsi="Aptos"/>
          <w:sz w:val="28"/>
          <w:szCs w:val="28"/>
        </w:rPr>
        <w:t xml:space="preserve"> is all the people who support you and this will ensure you and the hospital can reach them if necessary.</w:t>
      </w:r>
    </w:p>
    <w:p w14:paraId="0146C035" w14:textId="77777777" w:rsidR="005E761B" w:rsidRDefault="00300F40" w:rsidP="00B07038">
      <w:pPr>
        <w:numPr>
          <w:ilvl w:val="0"/>
          <w:numId w:val="21"/>
        </w:numPr>
        <w:tabs>
          <w:tab w:val="clear" w:pos="720"/>
          <w:tab w:val="num" w:pos="426"/>
        </w:tabs>
        <w:spacing w:after="200" w:line="240" w:lineRule="auto"/>
        <w:ind w:left="426" w:hanging="426"/>
        <w:jc w:val="both"/>
        <w:rPr>
          <w:rFonts w:ascii="Aptos" w:hAnsi="Aptos"/>
          <w:sz w:val="28"/>
          <w:szCs w:val="28"/>
        </w:rPr>
      </w:pPr>
      <w:r w:rsidRPr="005E761B">
        <w:rPr>
          <w:rFonts w:ascii="Aptos" w:hAnsi="Aptos"/>
          <w:sz w:val="28"/>
          <w:szCs w:val="28"/>
        </w:rPr>
        <w:t>Include instructions for any devices you use, such as how to change batteries in hearing aids or to recharge your cochlear implant.</w:t>
      </w:r>
    </w:p>
    <w:p w14:paraId="05CB67F7" w14:textId="7148648F" w:rsidR="00300F40" w:rsidRPr="005E761B" w:rsidRDefault="00300F40" w:rsidP="00B07038">
      <w:pPr>
        <w:numPr>
          <w:ilvl w:val="0"/>
          <w:numId w:val="21"/>
        </w:numPr>
        <w:tabs>
          <w:tab w:val="clear" w:pos="720"/>
          <w:tab w:val="num" w:pos="426"/>
        </w:tabs>
        <w:spacing w:after="200" w:line="240" w:lineRule="auto"/>
        <w:ind w:left="426" w:hanging="426"/>
        <w:jc w:val="both"/>
        <w:rPr>
          <w:rFonts w:ascii="Aptos" w:hAnsi="Aptos"/>
          <w:sz w:val="28"/>
          <w:szCs w:val="28"/>
        </w:rPr>
      </w:pPr>
      <w:r w:rsidRPr="005E761B">
        <w:rPr>
          <w:rFonts w:ascii="Aptos" w:hAnsi="Aptos"/>
          <w:sz w:val="28"/>
          <w:szCs w:val="28"/>
        </w:rPr>
        <w:t>Add in wristbands or lanyards if you use them. It may be better to wear your wristband as the lanyard can be a problem if you are going into theatre or need ECG dots on your chest.</w:t>
      </w:r>
    </w:p>
    <w:p w14:paraId="67601731" w14:textId="77777777" w:rsidR="00300F40" w:rsidRPr="005E761B" w:rsidRDefault="00300F40" w:rsidP="00B07038">
      <w:pPr>
        <w:numPr>
          <w:ilvl w:val="0"/>
          <w:numId w:val="21"/>
        </w:numPr>
        <w:tabs>
          <w:tab w:val="clear" w:pos="720"/>
          <w:tab w:val="num" w:pos="426"/>
        </w:tabs>
        <w:spacing w:after="200" w:line="240" w:lineRule="auto"/>
        <w:ind w:left="426" w:hanging="426"/>
        <w:jc w:val="both"/>
        <w:rPr>
          <w:rFonts w:ascii="Aptos" w:hAnsi="Aptos"/>
          <w:sz w:val="28"/>
          <w:szCs w:val="28"/>
        </w:rPr>
      </w:pPr>
      <w:r w:rsidRPr="005E761B">
        <w:rPr>
          <w:rFonts w:ascii="Aptos" w:hAnsi="Aptos"/>
          <w:sz w:val="28"/>
          <w:szCs w:val="28"/>
        </w:rPr>
        <w:t>Add in spare supplies like thick black pens, wipes for whiteboards, and extra batteries for hearing aids and cords for devices.</w:t>
      </w:r>
    </w:p>
    <w:p w14:paraId="68B1909B" w14:textId="7C839C47" w:rsidR="00A17A2B" w:rsidRPr="005E761B" w:rsidRDefault="005E761B" w:rsidP="005E761B">
      <w:pPr>
        <w:spacing w:after="0" w:line="240" w:lineRule="auto"/>
        <w:jc w:val="both"/>
        <w:rPr>
          <w:rFonts w:ascii="Aptos" w:eastAsia="Times New Roman" w:hAnsi="Aptos"/>
          <w:bCs/>
          <w:sz w:val="28"/>
          <w:szCs w:val="28"/>
        </w:rPr>
      </w:pPr>
      <w:r w:rsidRPr="005E761B">
        <w:rPr>
          <w:rFonts w:ascii="Aptos" w:hAnsi="Aptos" w:cstheme="minorHAnsi"/>
          <w:bCs/>
          <w:sz w:val="28"/>
          <w:szCs w:val="28"/>
        </w:rPr>
        <w:t xml:space="preserve">We </w:t>
      </w:r>
      <w:r>
        <w:rPr>
          <w:rFonts w:ascii="Aptos" w:hAnsi="Aptos" w:cstheme="minorHAnsi"/>
          <w:bCs/>
          <w:sz w:val="28"/>
          <w:szCs w:val="28"/>
        </w:rPr>
        <w:t>look</w:t>
      </w:r>
      <w:r w:rsidR="00DB296E" w:rsidRPr="005E761B">
        <w:rPr>
          <w:rFonts w:ascii="Aptos" w:hAnsi="Aptos" w:cstheme="minorHAnsi"/>
          <w:bCs/>
          <w:sz w:val="28"/>
          <w:szCs w:val="28"/>
        </w:rPr>
        <w:t xml:space="preserve"> forward to </w:t>
      </w:r>
      <w:r w:rsidR="00BD57A4" w:rsidRPr="005E761B">
        <w:rPr>
          <w:rFonts w:ascii="Aptos" w:hAnsi="Aptos" w:cstheme="minorHAnsi"/>
          <w:bCs/>
          <w:sz w:val="28"/>
          <w:szCs w:val="28"/>
        </w:rPr>
        <w:t>Part Two</w:t>
      </w:r>
      <w:r w:rsidR="00DB296E" w:rsidRPr="005E761B">
        <w:rPr>
          <w:rFonts w:ascii="Aptos" w:hAnsi="Aptos" w:cstheme="minorHAnsi"/>
          <w:bCs/>
          <w:sz w:val="28"/>
          <w:szCs w:val="28"/>
        </w:rPr>
        <w:t xml:space="preserve"> of Dr</w:t>
      </w:r>
      <w:r w:rsidR="00A17A2B" w:rsidRPr="005E761B">
        <w:rPr>
          <w:rFonts w:ascii="Aptos" w:hAnsi="Aptos" w:cstheme="minorHAnsi"/>
          <w:bCs/>
          <w:sz w:val="28"/>
          <w:szCs w:val="28"/>
        </w:rPr>
        <w:t xml:space="preserve"> </w:t>
      </w:r>
      <w:r w:rsidR="00DB296E" w:rsidRPr="005E761B">
        <w:rPr>
          <w:rFonts w:ascii="Aptos" w:hAnsi="Aptos" w:cstheme="minorHAnsi"/>
          <w:bCs/>
          <w:sz w:val="28"/>
          <w:szCs w:val="28"/>
        </w:rPr>
        <w:t>Annmaree</w:t>
      </w:r>
      <w:r w:rsidR="00A17A2B" w:rsidRPr="005E761B">
        <w:rPr>
          <w:rFonts w:ascii="Aptos" w:eastAsia="Times New Roman" w:hAnsi="Aptos"/>
          <w:bCs/>
          <w:sz w:val="28"/>
          <w:szCs w:val="28"/>
        </w:rPr>
        <w:t xml:space="preserve"> </w:t>
      </w:r>
      <w:r w:rsidR="00DB296E" w:rsidRPr="005E761B">
        <w:rPr>
          <w:rFonts w:ascii="Aptos" w:eastAsia="Times New Roman" w:hAnsi="Aptos"/>
          <w:bCs/>
          <w:sz w:val="28"/>
          <w:szCs w:val="28"/>
        </w:rPr>
        <w:t xml:space="preserve">Watharow’s blog - </w:t>
      </w:r>
      <w:r w:rsidR="00A17A2B" w:rsidRPr="005E761B">
        <w:rPr>
          <w:rFonts w:ascii="Aptos" w:eastAsia="Times New Roman" w:hAnsi="Aptos"/>
          <w:b/>
          <w:sz w:val="28"/>
          <w:szCs w:val="28"/>
        </w:rPr>
        <w:t>Being prepared for emergencies</w:t>
      </w:r>
      <w:r>
        <w:rPr>
          <w:rFonts w:ascii="Aptos" w:eastAsia="Times New Roman" w:hAnsi="Aptos"/>
          <w:b/>
          <w:sz w:val="28"/>
          <w:szCs w:val="28"/>
        </w:rPr>
        <w:t xml:space="preserve"> -</w:t>
      </w:r>
      <w:r w:rsidR="00BD57A4" w:rsidRPr="005E761B">
        <w:rPr>
          <w:rFonts w:ascii="Aptos" w:eastAsia="Times New Roman" w:hAnsi="Aptos"/>
          <w:b/>
          <w:sz w:val="28"/>
          <w:szCs w:val="28"/>
        </w:rPr>
        <w:t xml:space="preserve"> </w:t>
      </w:r>
      <w:r w:rsidR="00BD57A4" w:rsidRPr="005E761B">
        <w:rPr>
          <w:rFonts w:ascii="Aptos" w:eastAsia="Times New Roman" w:hAnsi="Aptos"/>
          <w:bCs/>
          <w:sz w:val="28"/>
          <w:szCs w:val="28"/>
        </w:rPr>
        <w:t xml:space="preserve">which </w:t>
      </w:r>
      <w:r w:rsidR="00FA1FC5" w:rsidRPr="005E761B">
        <w:rPr>
          <w:rFonts w:ascii="Aptos" w:eastAsia="Times New Roman" w:hAnsi="Aptos"/>
          <w:bCs/>
          <w:sz w:val="28"/>
          <w:szCs w:val="28"/>
        </w:rPr>
        <w:t xml:space="preserve">will be </w:t>
      </w:r>
      <w:r w:rsidR="00BD57A4" w:rsidRPr="005E761B">
        <w:rPr>
          <w:rFonts w:ascii="Aptos" w:eastAsia="Times New Roman" w:hAnsi="Aptos"/>
          <w:bCs/>
          <w:sz w:val="28"/>
          <w:szCs w:val="28"/>
        </w:rPr>
        <w:t>included</w:t>
      </w:r>
      <w:r w:rsidR="00FA1FC5" w:rsidRPr="005E761B">
        <w:rPr>
          <w:rFonts w:ascii="Aptos" w:eastAsia="Times New Roman" w:hAnsi="Aptos"/>
          <w:bCs/>
          <w:sz w:val="28"/>
          <w:szCs w:val="28"/>
        </w:rPr>
        <w:t xml:space="preserve"> in</w:t>
      </w:r>
      <w:r w:rsidR="00BD57A4" w:rsidRPr="005E761B">
        <w:rPr>
          <w:rFonts w:ascii="Aptos" w:eastAsia="Times New Roman" w:hAnsi="Aptos"/>
          <w:bCs/>
          <w:sz w:val="28"/>
          <w:szCs w:val="28"/>
        </w:rPr>
        <w:t xml:space="preserve"> </w:t>
      </w:r>
      <w:r>
        <w:rPr>
          <w:rFonts w:ascii="Aptos" w:eastAsia="Times New Roman" w:hAnsi="Aptos"/>
          <w:bCs/>
          <w:sz w:val="28"/>
          <w:szCs w:val="28"/>
        </w:rPr>
        <w:t>the next</w:t>
      </w:r>
      <w:r w:rsidR="00BD57A4" w:rsidRPr="005E761B">
        <w:rPr>
          <w:rFonts w:ascii="Aptos" w:eastAsia="Times New Roman" w:hAnsi="Aptos"/>
          <w:bCs/>
          <w:sz w:val="28"/>
          <w:szCs w:val="28"/>
        </w:rPr>
        <w:t xml:space="preserve"> edition of</w:t>
      </w:r>
      <w:r w:rsidR="00FA1FC5" w:rsidRPr="005E761B">
        <w:rPr>
          <w:rFonts w:ascii="Aptos" w:eastAsia="Times New Roman" w:hAnsi="Aptos"/>
          <w:bCs/>
          <w:sz w:val="28"/>
          <w:szCs w:val="28"/>
        </w:rPr>
        <w:t xml:space="preserve"> </w:t>
      </w:r>
      <w:r w:rsidR="00FA1FC5" w:rsidRPr="005E761B">
        <w:rPr>
          <w:rFonts w:ascii="Aptos" w:hAnsi="Aptos" w:cstheme="minorHAnsi"/>
          <w:b/>
          <w:sz w:val="28"/>
          <w:szCs w:val="28"/>
        </w:rPr>
        <w:t>ADB</w:t>
      </w:r>
      <w:r w:rsidR="00FA1FC5" w:rsidRPr="005E761B">
        <w:rPr>
          <w:rFonts w:ascii="Aptos" w:hAnsi="Aptos" w:cstheme="minorHAnsi"/>
          <w:b/>
          <w:color w:val="0070C0"/>
          <w:sz w:val="28"/>
          <w:szCs w:val="28"/>
        </w:rPr>
        <w:t>News</w:t>
      </w:r>
      <w:r w:rsidR="00FA1FC5" w:rsidRPr="005E761B">
        <w:rPr>
          <w:rFonts w:ascii="Aptos" w:hAnsi="Aptos" w:cstheme="minorHAnsi"/>
          <w:bCs/>
          <w:sz w:val="28"/>
          <w:szCs w:val="28"/>
        </w:rPr>
        <w:t xml:space="preserve">. </w:t>
      </w:r>
    </w:p>
    <w:p w14:paraId="4CD72E02" w14:textId="1EE24FEA" w:rsidR="00C031E5" w:rsidRPr="00C031E5" w:rsidRDefault="00B70E7C" w:rsidP="001B2084">
      <w:pPr>
        <w:spacing w:before="100" w:beforeAutospacing="1" w:after="100" w:afterAutospacing="1"/>
        <w:rPr>
          <w:rFonts w:ascii="Aptos" w:eastAsia="Times New Roman" w:hAnsi="Aptos" w:cstheme="minorHAnsi"/>
          <w:b/>
          <w:bCs/>
          <w:color w:val="00B050"/>
          <w:sz w:val="32"/>
          <w:szCs w:val="32"/>
        </w:rPr>
      </w:pPr>
      <w:r>
        <w:rPr>
          <w:rFonts w:ascii="Aptos" w:hAnsi="Aptos"/>
          <w:b/>
          <w:bCs/>
          <w:noProof/>
          <w:color w:val="00B050"/>
          <w:sz w:val="32"/>
          <w:szCs w:val="32"/>
        </w:rPr>
        <w:lastRenderedPageBreak/>
        <w:t>A Few Thoughts on this ‘Asking for Help’ Business</w:t>
      </w:r>
      <w:r w:rsidR="00C031E5">
        <w:rPr>
          <w:rFonts w:ascii="Aptos" w:hAnsi="Aptos"/>
          <w:b/>
          <w:bCs/>
          <w:noProof/>
          <w:color w:val="00B050"/>
          <w:sz w:val="32"/>
          <w:szCs w:val="32"/>
        </w:rPr>
        <w:t xml:space="preserve"> </w:t>
      </w:r>
      <w:r w:rsidR="00C031E5">
        <w:rPr>
          <w:rFonts w:ascii="Aptos" w:hAnsi="Aptos"/>
          <w:b/>
          <w:bCs/>
          <w:noProof/>
          <w:color w:val="00B050"/>
          <w:sz w:val="32"/>
          <w:szCs w:val="32"/>
        </w:rPr>
        <w:br/>
      </w:r>
      <w:r w:rsidRPr="00194D1B">
        <w:rPr>
          <w:rFonts w:ascii="Aptos" w:hAnsi="Aptos"/>
          <w:b/>
          <w:bCs/>
          <w:noProof/>
          <w:color w:val="00B050"/>
          <w:sz w:val="32"/>
          <w:szCs w:val="32"/>
        </w:rPr>
        <w:drawing>
          <wp:anchor distT="0" distB="0" distL="114300" distR="114300" simplePos="0" relativeHeight="251661312" behindDoc="0" locked="0" layoutInCell="1" allowOverlap="1" wp14:anchorId="6996A7B5" wp14:editId="27733C64">
            <wp:simplePos x="0" y="0"/>
            <wp:positionH relativeFrom="margin">
              <wp:align>left</wp:align>
            </wp:positionH>
            <wp:positionV relativeFrom="paragraph">
              <wp:posOffset>381635</wp:posOffset>
            </wp:positionV>
            <wp:extent cx="1862455" cy="2181225"/>
            <wp:effectExtent l="0" t="0" r="4445" b="0"/>
            <wp:wrapSquare wrapText="bothSides"/>
            <wp:docPr id="8" name="Picture 8" descr="A photo of Roger Wilson Hindes, Standing in front of a green bush, in a grey suit, his hands are clasped in front of him and he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hoto of Roger Wilson Hindes, Standing in front of a green bush, in a grey suit, his hands are clasped in front of him and he is smil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9760" cy="2201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ptos" w:hAnsi="Aptos"/>
          <w:b/>
          <w:bCs/>
          <w:noProof/>
          <w:color w:val="00B050"/>
          <w:sz w:val="32"/>
          <w:szCs w:val="32"/>
        </w:rPr>
        <w:t>by</w:t>
      </w:r>
      <w:r w:rsidR="00194D1B">
        <w:rPr>
          <w:rFonts w:ascii="Aptos" w:eastAsia="Times New Roman" w:hAnsi="Aptos" w:cstheme="minorHAnsi"/>
          <w:b/>
          <w:bCs/>
          <w:color w:val="00B050"/>
          <w:sz w:val="32"/>
          <w:szCs w:val="32"/>
        </w:rPr>
        <w:t xml:space="preserve"> Roger Wilson-Hinds</w:t>
      </w:r>
    </w:p>
    <w:p w14:paraId="11E33269" w14:textId="16FE7626" w:rsidR="00636F84" w:rsidRPr="00144DA4" w:rsidRDefault="00A830E1" w:rsidP="00144DA4">
      <w:pPr>
        <w:spacing w:before="100" w:beforeAutospacing="1" w:after="100" w:afterAutospacing="1"/>
        <w:jc w:val="both"/>
        <w:rPr>
          <w:rFonts w:ascii="Aptos" w:eastAsia="Times New Roman" w:hAnsi="Aptos" w:cstheme="minorHAnsi"/>
          <w:b/>
          <w:bCs/>
          <w:color w:val="000000" w:themeColor="text1"/>
          <w:sz w:val="28"/>
          <w:szCs w:val="28"/>
        </w:rPr>
      </w:pPr>
      <w:r w:rsidRPr="00144DA4">
        <w:rPr>
          <w:rFonts w:ascii="Aptos" w:eastAsia="Times New Roman" w:hAnsi="Aptos" w:cstheme="minorHAnsi"/>
          <w:b/>
          <w:bCs/>
          <w:color w:val="000000" w:themeColor="text1"/>
          <w:sz w:val="28"/>
          <w:szCs w:val="28"/>
        </w:rPr>
        <w:t xml:space="preserve">Continuing our series of articles </w:t>
      </w:r>
      <w:r w:rsidR="00B70E7C">
        <w:rPr>
          <w:rFonts w:ascii="Aptos" w:eastAsia="Times New Roman" w:hAnsi="Aptos" w:cstheme="minorHAnsi"/>
          <w:b/>
          <w:bCs/>
          <w:color w:val="000000" w:themeColor="text1"/>
          <w:sz w:val="28"/>
          <w:szCs w:val="28"/>
        </w:rPr>
        <w:t>exploring</w:t>
      </w:r>
      <w:r w:rsidRPr="00144DA4">
        <w:rPr>
          <w:rFonts w:ascii="Aptos" w:eastAsia="Times New Roman" w:hAnsi="Aptos" w:cstheme="minorHAnsi"/>
          <w:b/>
          <w:bCs/>
          <w:color w:val="000000" w:themeColor="text1"/>
          <w:sz w:val="28"/>
          <w:szCs w:val="28"/>
        </w:rPr>
        <w:t xml:space="preserve"> </w:t>
      </w:r>
      <w:r w:rsidR="00B70E7C">
        <w:rPr>
          <w:rFonts w:ascii="Aptos" w:eastAsia="Times New Roman" w:hAnsi="Aptos" w:cstheme="minorHAnsi"/>
          <w:b/>
          <w:bCs/>
          <w:color w:val="000000" w:themeColor="text1"/>
          <w:sz w:val="28"/>
          <w:szCs w:val="28"/>
        </w:rPr>
        <w:t>‘</w:t>
      </w:r>
      <w:r w:rsidRPr="00144DA4">
        <w:rPr>
          <w:rFonts w:ascii="Aptos" w:eastAsia="Times New Roman" w:hAnsi="Aptos" w:cstheme="minorHAnsi"/>
          <w:b/>
          <w:bCs/>
          <w:color w:val="000000" w:themeColor="text1"/>
          <w:sz w:val="28"/>
          <w:szCs w:val="28"/>
        </w:rPr>
        <w:t xml:space="preserve">seeking and providing </w:t>
      </w:r>
      <w:r w:rsidR="00144DA4" w:rsidRPr="00144DA4">
        <w:rPr>
          <w:rFonts w:ascii="Aptos" w:eastAsia="Times New Roman" w:hAnsi="Aptos" w:cstheme="minorHAnsi"/>
          <w:b/>
          <w:bCs/>
          <w:color w:val="000000" w:themeColor="text1"/>
          <w:sz w:val="28"/>
          <w:szCs w:val="28"/>
        </w:rPr>
        <w:t>help</w:t>
      </w:r>
      <w:r w:rsidR="00B70E7C">
        <w:rPr>
          <w:rFonts w:ascii="Aptos" w:eastAsia="Times New Roman" w:hAnsi="Aptos" w:cstheme="minorHAnsi"/>
          <w:b/>
          <w:bCs/>
          <w:color w:val="000000" w:themeColor="text1"/>
          <w:sz w:val="28"/>
          <w:szCs w:val="28"/>
        </w:rPr>
        <w:t>’</w:t>
      </w:r>
      <w:r w:rsidR="00144DA4" w:rsidRPr="00144DA4">
        <w:rPr>
          <w:rFonts w:ascii="Aptos" w:eastAsia="Times New Roman" w:hAnsi="Aptos" w:cstheme="minorHAnsi"/>
          <w:b/>
          <w:bCs/>
          <w:color w:val="000000" w:themeColor="text1"/>
          <w:sz w:val="28"/>
          <w:szCs w:val="28"/>
        </w:rPr>
        <w:t xml:space="preserve">, Deafblind UK Trustee, </w:t>
      </w:r>
      <w:r w:rsidR="00B21F72" w:rsidRPr="00144DA4">
        <w:rPr>
          <w:rFonts w:ascii="Aptos" w:eastAsia="Times New Roman" w:hAnsi="Aptos" w:cstheme="minorHAnsi"/>
          <w:b/>
          <w:bCs/>
          <w:color w:val="000000" w:themeColor="text1"/>
          <w:sz w:val="28"/>
          <w:szCs w:val="28"/>
        </w:rPr>
        <w:t>Roger Wilson</w:t>
      </w:r>
      <w:r w:rsidR="009A1DA2" w:rsidRPr="00144DA4">
        <w:rPr>
          <w:rFonts w:ascii="Aptos" w:eastAsia="Times New Roman" w:hAnsi="Aptos" w:cstheme="minorHAnsi"/>
          <w:b/>
          <w:bCs/>
          <w:color w:val="000000" w:themeColor="text1"/>
          <w:sz w:val="28"/>
          <w:szCs w:val="28"/>
        </w:rPr>
        <w:t>-</w:t>
      </w:r>
      <w:r w:rsidR="00B21F72" w:rsidRPr="00144DA4">
        <w:rPr>
          <w:rFonts w:ascii="Aptos" w:eastAsia="Times New Roman" w:hAnsi="Aptos" w:cstheme="minorHAnsi"/>
          <w:b/>
          <w:bCs/>
          <w:color w:val="000000" w:themeColor="text1"/>
          <w:sz w:val="28"/>
          <w:szCs w:val="28"/>
        </w:rPr>
        <w:t>Hinds</w:t>
      </w:r>
      <w:r w:rsidR="00144DA4" w:rsidRPr="00144DA4">
        <w:rPr>
          <w:rFonts w:ascii="Aptos" w:eastAsia="Times New Roman" w:hAnsi="Aptos" w:cstheme="minorHAnsi"/>
          <w:b/>
          <w:bCs/>
          <w:color w:val="000000" w:themeColor="text1"/>
          <w:sz w:val="28"/>
          <w:szCs w:val="28"/>
        </w:rPr>
        <w:t xml:space="preserve">, reflects on his recent experiences of moving house. </w:t>
      </w:r>
      <w:r w:rsidR="00B21F72" w:rsidRPr="00144DA4">
        <w:rPr>
          <w:rFonts w:ascii="Aptos" w:eastAsia="Times New Roman" w:hAnsi="Aptos" w:cstheme="minorHAnsi"/>
          <w:b/>
          <w:bCs/>
          <w:color w:val="000000" w:themeColor="text1"/>
          <w:sz w:val="28"/>
          <w:szCs w:val="28"/>
        </w:rPr>
        <w:t xml:space="preserve"> </w:t>
      </w:r>
    </w:p>
    <w:p w14:paraId="2E5AEAD9" w14:textId="2A041294" w:rsidR="00E97BE1" w:rsidRPr="003A28CF" w:rsidRDefault="00E97BE1" w:rsidP="00144DA4">
      <w:pPr>
        <w:spacing w:before="100" w:beforeAutospacing="1" w:after="100" w:afterAutospacing="1"/>
        <w:jc w:val="both"/>
        <w:rPr>
          <w:rFonts w:ascii="Aptos" w:eastAsia="Times New Roman" w:hAnsi="Aptos" w:cstheme="minorHAnsi"/>
          <w:sz w:val="28"/>
          <w:szCs w:val="28"/>
        </w:rPr>
      </w:pPr>
      <w:r w:rsidRPr="00144DA4">
        <w:rPr>
          <w:rFonts w:ascii="Aptos" w:hAnsi="Aptos"/>
          <w:sz w:val="28"/>
          <w:szCs w:val="28"/>
        </w:rPr>
        <w:t xml:space="preserve">We have had a most hectic </w:t>
      </w:r>
      <w:r w:rsidR="00FF5E1D" w:rsidRPr="00144DA4">
        <w:rPr>
          <w:rFonts w:ascii="Aptos" w:hAnsi="Aptos"/>
          <w:sz w:val="28"/>
          <w:szCs w:val="28"/>
        </w:rPr>
        <w:t>and learning</w:t>
      </w:r>
      <w:r w:rsidRPr="00144DA4">
        <w:rPr>
          <w:rFonts w:ascii="Aptos" w:hAnsi="Aptos"/>
          <w:sz w:val="28"/>
          <w:szCs w:val="28"/>
        </w:rPr>
        <w:t xml:space="preserve"> time here in new surroundings and without our </w:t>
      </w:r>
      <w:r w:rsidR="00FF5E1D" w:rsidRPr="00144DA4">
        <w:rPr>
          <w:rFonts w:ascii="Aptos" w:hAnsi="Aptos"/>
          <w:sz w:val="28"/>
          <w:szCs w:val="28"/>
        </w:rPr>
        <w:t>familiar friends</w:t>
      </w:r>
      <w:r w:rsidRPr="00144DA4">
        <w:rPr>
          <w:rFonts w:ascii="Aptos" w:hAnsi="Aptos"/>
          <w:sz w:val="28"/>
          <w:szCs w:val="28"/>
        </w:rPr>
        <w:t xml:space="preserve"> and support network. If we survive, and we will, then the way to overcome old age is to push yourself and stretch your abilities and senses. It used to be so easy moving home, going to new places, </w:t>
      </w:r>
      <w:r w:rsidR="00FA49AE" w:rsidRPr="00144DA4">
        <w:rPr>
          <w:rFonts w:ascii="Aptos" w:hAnsi="Aptos"/>
          <w:sz w:val="28"/>
          <w:szCs w:val="28"/>
        </w:rPr>
        <w:t>smiling,</w:t>
      </w:r>
      <w:r w:rsidR="00FF5E1D" w:rsidRPr="00144DA4">
        <w:rPr>
          <w:rFonts w:ascii="Aptos" w:hAnsi="Aptos"/>
          <w:sz w:val="28"/>
          <w:szCs w:val="28"/>
        </w:rPr>
        <w:t xml:space="preserve"> </w:t>
      </w:r>
      <w:r w:rsidRPr="00144DA4">
        <w:rPr>
          <w:rFonts w:ascii="Aptos" w:hAnsi="Aptos"/>
          <w:sz w:val="28"/>
          <w:szCs w:val="28"/>
        </w:rPr>
        <w:t xml:space="preserve">and seeking help. This time round we have struggled with the noisy and busy </w:t>
      </w:r>
      <w:r w:rsidR="00FF5E1D" w:rsidRPr="00144DA4">
        <w:rPr>
          <w:rFonts w:ascii="Aptos" w:hAnsi="Aptos"/>
          <w:sz w:val="28"/>
          <w:szCs w:val="28"/>
        </w:rPr>
        <w:t>traffic,</w:t>
      </w:r>
      <w:r w:rsidRPr="00144DA4">
        <w:rPr>
          <w:rFonts w:ascii="Aptos" w:hAnsi="Aptos"/>
          <w:sz w:val="28"/>
          <w:szCs w:val="28"/>
        </w:rPr>
        <w:t xml:space="preserve"> and we have not been able to quickly orientate to our new home and environment. But the dogs have been </w:t>
      </w:r>
      <w:r w:rsidR="00FF5E1D" w:rsidRPr="00144DA4">
        <w:rPr>
          <w:rFonts w:ascii="Aptos" w:hAnsi="Aptos"/>
          <w:sz w:val="28"/>
          <w:szCs w:val="28"/>
        </w:rPr>
        <w:t>great,</w:t>
      </w:r>
      <w:r w:rsidRPr="00144DA4">
        <w:rPr>
          <w:rFonts w:ascii="Aptos" w:hAnsi="Aptos"/>
          <w:sz w:val="28"/>
          <w:szCs w:val="28"/>
        </w:rPr>
        <w:t xml:space="preserve"> and we have enjoyed some extended family time and hours out with our grandchildren.</w:t>
      </w:r>
    </w:p>
    <w:p w14:paraId="596EF316" w14:textId="1798E0AA" w:rsidR="00E97BE1" w:rsidRPr="00144DA4" w:rsidRDefault="00E97BE1" w:rsidP="00144DA4">
      <w:pPr>
        <w:jc w:val="both"/>
        <w:rPr>
          <w:rFonts w:ascii="Aptos" w:hAnsi="Aptos"/>
          <w:sz w:val="28"/>
          <w:szCs w:val="28"/>
        </w:rPr>
      </w:pPr>
      <w:r w:rsidRPr="00144DA4">
        <w:rPr>
          <w:rFonts w:ascii="Aptos" w:hAnsi="Aptos"/>
          <w:sz w:val="28"/>
          <w:szCs w:val="28"/>
        </w:rPr>
        <w:t xml:space="preserve">Not sure how </w:t>
      </w:r>
      <w:r w:rsidR="00FF5E1D" w:rsidRPr="00144DA4">
        <w:rPr>
          <w:rFonts w:ascii="Aptos" w:hAnsi="Aptos"/>
          <w:sz w:val="28"/>
          <w:szCs w:val="28"/>
        </w:rPr>
        <w:t>being deafblind</w:t>
      </w:r>
      <w:r w:rsidRPr="00144DA4">
        <w:rPr>
          <w:rFonts w:ascii="Aptos" w:hAnsi="Aptos"/>
          <w:sz w:val="28"/>
          <w:szCs w:val="28"/>
        </w:rPr>
        <w:t xml:space="preserve"> has impacted on our situation but I have not been my usual well self. I wanted to share a few further thoughts on this asking for help business</w:t>
      </w:r>
      <w:r w:rsidR="00B21F72" w:rsidRPr="00144DA4">
        <w:rPr>
          <w:rFonts w:ascii="Aptos" w:hAnsi="Aptos"/>
          <w:sz w:val="28"/>
          <w:szCs w:val="28"/>
        </w:rPr>
        <w:t>,</w:t>
      </w:r>
      <w:r w:rsidRPr="00144DA4">
        <w:rPr>
          <w:rFonts w:ascii="Aptos" w:hAnsi="Aptos"/>
          <w:sz w:val="28"/>
          <w:szCs w:val="28"/>
        </w:rPr>
        <w:t xml:space="preserve"> as it has affected us of late.</w:t>
      </w:r>
    </w:p>
    <w:p w14:paraId="477BA87B" w14:textId="2169660A" w:rsidR="00E97BE1" w:rsidRPr="00144DA4" w:rsidRDefault="00FF5E1D" w:rsidP="00144DA4">
      <w:pPr>
        <w:jc w:val="both"/>
        <w:rPr>
          <w:rFonts w:ascii="Aptos" w:hAnsi="Aptos"/>
          <w:b/>
          <w:bCs/>
          <w:sz w:val="28"/>
          <w:szCs w:val="28"/>
        </w:rPr>
      </w:pPr>
      <w:r w:rsidRPr="00144DA4">
        <w:rPr>
          <w:rFonts w:ascii="Aptos" w:hAnsi="Aptos"/>
          <w:b/>
          <w:bCs/>
          <w:sz w:val="28"/>
          <w:szCs w:val="28"/>
        </w:rPr>
        <w:t>So</w:t>
      </w:r>
      <w:r w:rsidR="009B3AD8" w:rsidRPr="00144DA4">
        <w:rPr>
          <w:rFonts w:ascii="Aptos" w:hAnsi="Aptos"/>
          <w:b/>
          <w:bCs/>
          <w:sz w:val="28"/>
          <w:szCs w:val="28"/>
        </w:rPr>
        <w:t>,</w:t>
      </w:r>
      <w:r w:rsidRPr="00144DA4">
        <w:rPr>
          <w:rFonts w:ascii="Aptos" w:hAnsi="Aptos"/>
          <w:b/>
          <w:bCs/>
          <w:sz w:val="28"/>
          <w:szCs w:val="28"/>
        </w:rPr>
        <w:t xml:space="preserve"> three</w:t>
      </w:r>
      <w:r w:rsidR="00E97BE1" w:rsidRPr="00144DA4">
        <w:rPr>
          <w:rFonts w:ascii="Aptos" w:hAnsi="Aptos"/>
          <w:b/>
          <w:bCs/>
          <w:sz w:val="28"/>
          <w:szCs w:val="28"/>
        </w:rPr>
        <w:t xml:space="preserve"> headings:</w:t>
      </w:r>
    </w:p>
    <w:p w14:paraId="6DFB4BF3" w14:textId="48475459" w:rsidR="00E97BE1" w:rsidRPr="00144DA4" w:rsidRDefault="00E97BE1" w:rsidP="00144DA4">
      <w:pPr>
        <w:jc w:val="both"/>
        <w:rPr>
          <w:rFonts w:ascii="Aptos" w:hAnsi="Aptos"/>
          <w:b/>
          <w:bCs/>
          <w:sz w:val="28"/>
          <w:szCs w:val="28"/>
        </w:rPr>
      </w:pPr>
      <w:r w:rsidRPr="00144DA4">
        <w:rPr>
          <w:rFonts w:ascii="Aptos" w:hAnsi="Aptos"/>
          <w:b/>
          <w:bCs/>
          <w:sz w:val="28"/>
          <w:szCs w:val="28"/>
        </w:rPr>
        <w:t xml:space="preserve">Getting help from </w:t>
      </w:r>
      <w:r w:rsidR="009B3AD8" w:rsidRPr="00144DA4">
        <w:rPr>
          <w:rFonts w:ascii="Aptos" w:hAnsi="Aptos"/>
          <w:b/>
          <w:bCs/>
          <w:sz w:val="28"/>
          <w:szCs w:val="28"/>
        </w:rPr>
        <w:t>professionals.</w:t>
      </w:r>
      <w:r w:rsidRPr="00144DA4">
        <w:rPr>
          <w:rFonts w:ascii="Aptos" w:hAnsi="Aptos"/>
          <w:b/>
          <w:bCs/>
          <w:sz w:val="28"/>
          <w:szCs w:val="28"/>
        </w:rPr>
        <w:t xml:space="preserve"> </w:t>
      </w:r>
    </w:p>
    <w:p w14:paraId="73AABD56" w14:textId="2EFD88F0" w:rsidR="00FF5E1D" w:rsidRPr="00144DA4" w:rsidRDefault="00E97BE1" w:rsidP="00144DA4">
      <w:pPr>
        <w:jc w:val="both"/>
        <w:rPr>
          <w:rFonts w:ascii="Aptos" w:hAnsi="Aptos"/>
          <w:b/>
          <w:bCs/>
          <w:sz w:val="28"/>
          <w:szCs w:val="28"/>
        </w:rPr>
      </w:pPr>
      <w:r w:rsidRPr="00144DA4">
        <w:rPr>
          <w:rFonts w:ascii="Aptos" w:hAnsi="Aptos"/>
          <w:b/>
          <w:bCs/>
          <w:sz w:val="28"/>
          <w:szCs w:val="28"/>
        </w:rPr>
        <w:t xml:space="preserve">Getting help from </w:t>
      </w:r>
      <w:r w:rsidR="009B3AD8" w:rsidRPr="00144DA4">
        <w:rPr>
          <w:rFonts w:ascii="Aptos" w:hAnsi="Aptos"/>
          <w:b/>
          <w:bCs/>
          <w:sz w:val="28"/>
          <w:szCs w:val="28"/>
        </w:rPr>
        <w:t>technology.</w:t>
      </w:r>
      <w:r w:rsidRPr="00144DA4">
        <w:rPr>
          <w:rFonts w:ascii="Aptos" w:hAnsi="Aptos"/>
          <w:b/>
          <w:bCs/>
          <w:sz w:val="28"/>
          <w:szCs w:val="28"/>
        </w:rPr>
        <w:t xml:space="preserve"> </w:t>
      </w:r>
    </w:p>
    <w:p w14:paraId="422A47F8" w14:textId="75ED7A80" w:rsidR="00E97BE1" w:rsidRPr="00144DA4" w:rsidRDefault="00FF5E1D" w:rsidP="00144DA4">
      <w:pPr>
        <w:jc w:val="both"/>
        <w:rPr>
          <w:rFonts w:ascii="Aptos" w:hAnsi="Aptos"/>
          <w:b/>
          <w:bCs/>
          <w:sz w:val="28"/>
          <w:szCs w:val="28"/>
        </w:rPr>
      </w:pPr>
      <w:r w:rsidRPr="00144DA4">
        <w:rPr>
          <w:rFonts w:ascii="Aptos" w:hAnsi="Aptos"/>
          <w:b/>
          <w:bCs/>
          <w:sz w:val="28"/>
          <w:szCs w:val="28"/>
        </w:rPr>
        <w:t>B</w:t>
      </w:r>
      <w:r w:rsidR="00E97BE1" w:rsidRPr="00144DA4">
        <w:rPr>
          <w:rFonts w:ascii="Aptos" w:hAnsi="Aptos"/>
          <w:b/>
          <w:bCs/>
          <w:sz w:val="28"/>
          <w:szCs w:val="28"/>
        </w:rPr>
        <w:t>eing aware of needing more help than previously.</w:t>
      </w:r>
    </w:p>
    <w:p w14:paraId="0C113100" w14:textId="561F604B" w:rsidR="00E97BE1" w:rsidRPr="00144DA4" w:rsidRDefault="00E97BE1" w:rsidP="00144DA4">
      <w:pPr>
        <w:jc w:val="both"/>
        <w:rPr>
          <w:rFonts w:ascii="Aptos" w:hAnsi="Aptos"/>
          <w:sz w:val="28"/>
          <w:szCs w:val="28"/>
        </w:rPr>
      </w:pPr>
      <w:r w:rsidRPr="00144DA4">
        <w:rPr>
          <w:rFonts w:ascii="Aptos" w:hAnsi="Aptos"/>
          <w:sz w:val="28"/>
          <w:szCs w:val="28"/>
        </w:rPr>
        <w:t xml:space="preserve">I have never asked or needed to ask for practical help from social services or </w:t>
      </w:r>
      <w:r w:rsidR="00261321" w:rsidRPr="00144DA4">
        <w:rPr>
          <w:rFonts w:ascii="Aptos" w:hAnsi="Aptos"/>
          <w:sz w:val="28"/>
          <w:szCs w:val="28"/>
        </w:rPr>
        <w:t>D</w:t>
      </w:r>
      <w:r w:rsidRPr="00144DA4">
        <w:rPr>
          <w:rFonts w:ascii="Aptos" w:hAnsi="Aptos"/>
          <w:sz w:val="28"/>
          <w:szCs w:val="28"/>
        </w:rPr>
        <w:t>eafblind</w:t>
      </w:r>
      <w:r w:rsidR="00261321" w:rsidRPr="00144DA4">
        <w:rPr>
          <w:rFonts w:ascii="Aptos" w:hAnsi="Aptos"/>
          <w:sz w:val="28"/>
          <w:szCs w:val="28"/>
        </w:rPr>
        <w:t xml:space="preserve"> </w:t>
      </w:r>
      <w:r w:rsidRPr="00144DA4">
        <w:rPr>
          <w:rFonts w:ascii="Aptos" w:hAnsi="Aptos"/>
          <w:sz w:val="28"/>
          <w:szCs w:val="28"/>
        </w:rPr>
        <w:t xml:space="preserve">UK but over the last few weeks I could have used </w:t>
      </w:r>
      <w:r w:rsidR="00FF5E1D" w:rsidRPr="00144DA4">
        <w:rPr>
          <w:rFonts w:ascii="Aptos" w:hAnsi="Aptos"/>
          <w:sz w:val="28"/>
          <w:szCs w:val="28"/>
        </w:rPr>
        <w:t>some mobility</w:t>
      </w:r>
      <w:r w:rsidRPr="00144DA4">
        <w:rPr>
          <w:rFonts w:ascii="Aptos" w:hAnsi="Aptos"/>
          <w:sz w:val="28"/>
          <w:szCs w:val="28"/>
        </w:rPr>
        <w:t xml:space="preserve"> support and a good eye and </w:t>
      </w:r>
      <w:r w:rsidR="00FF5E1D" w:rsidRPr="00144DA4">
        <w:rPr>
          <w:rFonts w:ascii="Aptos" w:hAnsi="Aptos"/>
          <w:sz w:val="28"/>
          <w:szCs w:val="28"/>
        </w:rPr>
        <w:t xml:space="preserve">strong </w:t>
      </w:r>
      <w:r w:rsidR="00FA1FC5" w:rsidRPr="00144DA4">
        <w:rPr>
          <w:rFonts w:ascii="Aptos" w:hAnsi="Aptos"/>
          <w:sz w:val="28"/>
          <w:szCs w:val="28"/>
        </w:rPr>
        <w:t>body in</w:t>
      </w:r>
      <w:r w:rsidRPr="00144DA4">
        <w:rPr>
          <w:rFonts w:ascii="Aptos" w:hAnsi="Aptos"/>
          <w:sz w:val="28"/>
          <w:szCs w:val="28"/>
        </w:rPr>
        <w:t xml:space="preserve"> our lives. Away from our long-standing  support network, we were in some </w:t>
      </w:r>
      <w:hyperlink r:id="rId35" w:history="1">
        <w:r w:rsidR="00FF5E1D" w:rsidRPr="00144DA4">
          <w:rPr>
            <w:rStyle w:val="Hyperlink"/>
            <w:rFonts w:ascii="Aptos" w:hAnsi="Aptos"/>
            <w:color w:val="000000" w:themeColor="text1"/>
            <w:sz w:val="28"/>
            <w:szCs w:val="28"/>
            <w:u w:val="none"/>
          </w:rPr>
          <w:t>trouble</w:t>
        </w:r>
        <w:r w:rsidR="00C22848">
          <w:rPr>
            <w:rStyle w:val="Hyperlink"/>
            <w:rFonts w:ascii="Aptos" w:hAnsi="Aptos"/>
            <w:sz w:val="28"/>
            <w:szCs w:val="28"/>
            <w:u w:val="none"/>
          </w:rPr>
          <w:t>.</w:t>
        </w:r>
        <w:r w:rsidR="00FF5E1D" w:rsidRPr="00144DA4">
          <w:rPr>
            <w:rStyle w:val="Hyperlink"/>
            <w:rFonts w:ascii="Aptos" w:hAnsi="Aptos"/>
            <w:sz w:val="28"/>
            <w:szCs w:val="28"/>
            <w:u w:val="none"/>
          </w:rPr>
          <w:t xml:space="preserve"> </w:t>
        </w:r>
        <w:r w:rsidR="00FF5E1D" w:rsidRPr="00144DA4">
          <w:rPr>
            <w:rStyle w:val="Hyperlink"/>
            <w:rFonts w:ascii="Aptos" w:hAnsi="Aptos"/>
            <w:color w:val="000000" w:themeColor="text1"/>
            <w:sz w:val="28"/>
            <w:szCs w:val="28"/>
            <w:u w:val="none"/>
          </w:rPr>
          <w:t>So</w:t>
        </w:r>
      </w:hyperlink>
      <w:r w:rsidRPr="00144DA4">
        <w:rPr>
          <w:rFonts w:ascii="Aptos" w:hAnsi="Aptos"/>
          <w:sz w:val="28"/>
          <w:szCs w:val="28"/>
        </w:rPr>
        <w:t xml:space="preserve"> I am thinking that many of us deafblind</w:t>
      </w:r>
      <w:r w:rsidR="00117156">
        <w:rPr>
          <w:rFonts w:ascii="Aptos" w:hAnsi="Aptos"/>
          <w:sz w:val="28"/>
          <w:szCs w:val="28"/>
        </w:rPr>
        <w:t xml:space="preserve"> people</w:t>
      </w:r>
      <w:r w:rsidRPr="00144DA4">
        <w:rPr>
          <w:rFonts w:ascii="Aptos" w:hAnsi="Aptos"/>
          <w:sz w:val="28"/>
          <w:szCs w:val="28"/>
        </w:rPr>
        <w:t xml:space="preserve"> </w:t>
      </w:r>
      <w:r w:rsidR="00117156">
        <w:rPr>
          <w:rFonts w:ascii="Aptos" w:hAnsi="Aptos"/>
          <w:sz w:val="28"/>
          <w:szCs w:val="28"/>
        </w:rPr>
        <w:t>‘</w:t>
      </w:r>
      <w:r w:rsidRPr="00144DA4">
        <w:rPr>
          <w:rFonts w:ascii="Aptos" w:hAnsi="Aptos"/>
          <w:sz w:val="28"/>
          <w:szCs w:val="28"/>
        </w:rPr>
        <w:t>jog along</w:t>
      </w:r>
      <w:r w:rsidR="00117156">
        <w:rPr>
          <w:rFonts w:ascii="Aptos" w:hAnsi="Aptos"/>
          <w:sz w:val="28"/>
          <w:szCs w:val="28"/>
        </w:rPr>
        <w:t>’</w:t>
      </w:r>
      <w:r w:rsidRPr="00144DA4">
        <w:rPr>
          <w:rFonts w:ascii="Aptos" w:hAnsi="Aptos"/>
          <w:sz w:val="28"/>
          <w:szCs w:val="28"/>
        </w:rPr>
        <w:t xml:space="preserve"> OK until the crisis </w:t>
      </w:r>
      <w:r w:rsidR="00FF5E1D" w:rsidRPr="00144DA4">
        <w:rPr>
          <w:rFonts w:ascii="Aptos" w:hAnsi="Aptos"/>
          <w:sz w:val="28"/>
          <w:szCs w:val="28"/>
        </w:rPr>
        <w:t>comes,</w:t>
      </w:r>
      <w:r w:rsidRPr="00144DA4">
        <w:rPr>
          <w:rFonts w:ascii="Aptos" w:hAnsi="Aptos"/>
          <w:sz w:val="28"/>
          <w:szCs w:val="28"/>
        </w:rPr>
        <w:t xml:space="preserve"> and the professional specialist support does not or cannot be ready to meet crises.</w:t>
      </w:r>
    </w:p>
    <w:p w14:paraId="20B22931" w14:textId="15BD015E" w:rsidR="00636F84" w:rsidRPr="00144DA4" w:rsidRDefault="00E97BE1" w:rsidP="00144DA4">
      <w:pPr>
        <w:jc w:val="both"/>
        <w:rPr>
          <w:rFonts w:ascii="Aptos" w:hAnsi="Aptos"/>
          <w:b/>
          <w:bCs/>
          <w:noProof/>
          <w:sz w:val="28"/>
          <w:szCs w:val="28"/>
        </w:rPr>
      </w:pPr>
      <w:r w:rsidRPr="00144DA4">
        <w:rPr>
          <w:rFonts w:ascii="Aptos" w:hAnsi="Aptos"/>
          <w:sz w:val="28"/>
          <w:szCs w:val="28"/>
        </w:rPr>
        <w:t xml:space="preserve">Since we got </w:t>
      </w:r>
      <w:r w:rsidR="00FF5E1D" w:rsidRPr="00144DA4">
        <w:rPr>
          <w:rFonts w:ascii="Aptos" w:hAnsi="Aptos"/>
          <w:sz w:val="28"/>
          <w:szCs w:val="28"/>
        </w:rPr>
        <w:t>here,</w:t>
      </w:r>
      <w:r w:rsidRPr="00144DA4">
        <w:rPr>
          <w:rFonts w:ascii="Aptos" w:hAnsi="Aptos"/>
          <w:sz w:val="28"/>
          <w:szCs w:val="28"/>
        </w:rPr>
        <w:t xml:space="preserve"> we have had no reliable internet, just the iPhone. All this when we can’t use pen and paper to cope with the many removal arrangements or dip into the new washing machine manual or the oven controls. But there is an app which has really come into its own in our lives:</w:t>
      </w:r>
      <w:r w:rsidR="00636F84" w:rsidRPr="00144DA4">
        <w:rPr>
          <w:rFonts w:ascii="Aptos" w:hAnsi="Aptos"/>
          <w:b/>
          <w:bCs/>
          <w:noProof/>
          <w:sz w:val="28"/>
          <w:szCs w:val="28"/>
        </w:rPr>
        <w:t xml:space="preserve"> </w:t>
      </w:r>
    </w:p>
    <w:p w14:paraId="3AFB34D7" w14:textId="6D3B266C" w:rsidR="00E97BE1" w:rsidRPr="00144DA4" w:rsidRDefault="00FF5E1D" w:rsidP="00144DA4">
      <w:pPr>
        <w:jc w:val="both"/>
        <w:rPr>
          <w:rFonts w:ascii="Aptos" w:hAnsi="Aptos"/>
          <w:sz w:val="28"/>
          <w:szCs w:val="28"/>
        </w:rPr>
      </w:pPr>
      <w:r w:rsidRPr="00144DA4">
        <w:rPr>
          <w:rFonts w:ascii="Aptos" w:hAnsi="Aptos"/>
          <w:sz w:val="28"/>
          <w:szCs w:val="28"/>
        </w:rPr>
        <w:lastRenderedPageBreak/>
        <w:t>So,</w:t>
      </w:r>
      <w:r w:rsidR="00E97BE1" w:rsidRPr="00144DA4">
        <w:rPr>
          <w:rFonts w:ascii="Aptos" w:hAnsi="Aptos"/>
          <w:sz w:val="28"/>
          <w:szCs w:val="28"/>
        </w:rPr>
        <w:t xml:space="preserve"> you tap the phone button and </w:t>
      </w:r>
      <w:r w:rsidRPr="00144DA4">
        <w:rPr>
          <w:rFonts w:ascii="Aptos" w:hAnsi="Aptos"/>
          <w:sz w:val="28"/>
          <w:szCs w:val="28"/>
        </w:rPr>
        <w:t>say,</w:t>
      </w:r>
      <w:r w:rsidR="00E97BE1" w:rsidRPr="00144DA4">
        <w:rPr>
          <w:rFonts w:ascii="Aptos" w:hAnsi="Aptos"/>
          <w:sz w:val="28"/>
          <w:szCs w:val="28"/>
        </w:rPr>
        <w:t xml:space="preserve"> “Be My Eyes”. There are over two million volunteers and one of them answers your call and is willing to read for you, look for something for you or even describe where you are, street number or name of shop</w:t>
      </w:r>
      <w:r w:rsidR="00265EEB">
        <w:rPr>
          <w:rFonts w:ascii="Aptos" w:hAnsi="Aptos"/>
          <w:sz w:val="28"/>
          <w:szCs w:val="28"/>
        </w:rPr>
        <w:t>,</w:t>
      </w:r>
      <w:r w:rsidR="00E97BE1" w:rsidRPr="00144DA4">
        <w:rPr>
          <w:rFonts w:ascii="Aptos" w:hAnsi="Aptos"/>
          <w:sz w:val="28"/>
          <w:szCs w:val="28"/>
        </w:rPr>
        <w:t xml:space="preserve"> if no humans are nearby. It works via speech output which I can still hear but not always in noisy </w:t>
      </w:r>
      <w:r w:rsidRPr="00144DA4">
        <w:rPr>
          <w:rFonts w:ascii="Aptos" w:hAnsi="Aptos"/>
          <w:sz w:val="28"/>
          <w:szCs w:val="28"/>
        </w:rPr>
        <w:t>traffic,</w:t>
      </w:r>
      <w:r w:rsidR="00E97BE1" w:rsidRPr="00144DA4">
        <w:rPr>
          <w:rFonts w:ascii="Aptos" w:hAnsi="Aptos"/>
          <w:sz w:val="28"/>
          <w:szCs w:val="28"/>
        </w:rPr>
        <w:t xml:space="preserve"> but it also works with a braille display</w:t>
      </w:r>
      <w:r w:rsidR="00265EEB">
        <w:rPr>
          <w:rFonts w:ascii="Aptos" w:hAnsi="Aptos"/>
          <w:sz w:val="28"/>
          <w:szCs w:val="28"/>
        </w:rPr>
        <w:t>,</w:t>
      </w:r>
      <w:r w:rsidR="00E97BE1" w:rsidRPr="00144DA4">
        <w:rPr>
          <w:rFonts w:ascii="Aptos" w:hAnsi="Aptos"/>
          <w:sz w:val="28"/>
          <w:szCs w:val="28"/>
        </w:rPr>
        <w:t xml:space="preserve"> so hopefully it will work for me in the future. It’s a great way to get human help </w:t>
      </w:r>
      <w:r w:rsidRPr="00144DA4">
        <w:rPr>
          <w:rFonts w:ascii="Aptos" w:hAnsi="Aptos"/>
          <w:sz w:val="28"/>
          <w:szCs w:val="28"/>
        </w:rPr>
        <w:t>without constantly</w:t>
      </w:r>
      <w:r w:rsidR="00E97BE1" w:rsidRPr="00144DA4">
        <w:rPr>
          <w:rFonts w:ascii="Aptos" w:hAnsi="Aptos"/>
          <w:sz w:val="28"/>
          <w:szCs w:val="28"/>
        </w:rPr>
        <w:t xml:space="preserve"> leaning on a family </w:t>
      </w:r>
      <w:r w:rsidR="00636F84" w:rsidRPr="00144DA4">
        <w:rPr>
          <w:rFonts w:ascii="Aptos" w:hAnsi="Aptos"/>
          <w:sz w:val="28"/>
          <w:szCs w:val="28"/>
        </w:rPr>
        <w:t>member or</w:t>
      </w:r>
      <w:r w:rsidR="00E97BE1" w:rsidRPr="00144DA4">
        <w:rPr>
          <w:rFonts w:ascii="Aptos" w:hAnsi="Aptos"/>
          <w:sz w:val="28"/>
          <w:szCs w:val="28"/>
        </w:rPr>
        <w:t xml:space="preserve"> support carer. </w:t>
      </w:r>
    </w:p>
    <w:p w14:paraId="06F2AE72" w14:textId="77777777" w:rsidR="0082210B" w:rsidRPr="00144DA4" w:rsidRDefault="0082210B" w:rsidP="00144DA4">
      <w:pPr>
        <w:jc w:val="both"/>
        <w:rPr>
          <w:rFonts w:ascii="Aptos" w:hAnsi="Aptos"/>
          <w:b/>
          <w:bCs/>
          <w:noProof/>
          <w:sz w:val="28"/>
          <w:szCs w:val="28"/>
        </w:rPr>
      </w:pPr>
      <w:r w:rsidRPr="00144DA4">
        <w:rPr>
          <w:rFonts w:ascii="Aptos" w:hAnsi="Aptos"/>
          <w:b/>
          <w:bCs/>
          <w:noProof/>
          <w:sz w:val="28"/>
          <w:szCs w:val="28"/>
        </w:rPr>
        <w:t>More information can be found on the following link</w:t>
      </w:r>
    </w:p>
    <w:p w14:paraId="42385A72" w14:textId="4DEF8839" w:rsidR="0082210B" w:rsidRPr="00144DA4" w:rsidRDefault="0082210B" w:rsidP="00144DA4">
      <w:pPr>
        <w:jc w:val="both"/>
        <w:rPr>
          <w:rFonts w:ascii="Aptos" w:hAnsi="Aptos"/>
          <w:b/>
          <w:bCs/>
          <w:sz w:val="28"/>
          <w:szCs w:val="28"/>
        </w:rPr>
      </w:pPr>
      <w:r w:rsidRPr="00144DA4">
        <w:rPr>
          <w:rFonts w:ascii="Aptos" w:hAnsi="Aptos"/>
          <w:b/>
          <w:bCs/>
          <w:sz w:val="28"/>
          <w:szCs w:val="28"/>
        </w:rPr>
        <w:t xml:space="preserve">Be My Eyes. </w:t>
      </w:r>
      <w:r w:rsidRPr="00144DA4">
        <w:rPr>
          <w:rFonts w:ascii="Aptos" w:hAnsi="Aptos"/>
          <w:b/>
          <w:bCs/>
          <w:noProof/>
          <w:sz w:val="28"/>
          <w:szCs w:val="28"/>
        </w:rPr>
        <w:drawing>
          <wp:anchor distT="0" distB="0" distL="114300" distR="114300" simplePos="0" relativeHeight="251663360" behindDoc="0" locked="0" layoutInCell="1" allowOverlap="1" wp14:anchorId="5049F2AA" wp14:editId="3FEF4D8F">
            <wp:simplePos x="0" y="0"/>
            <wp:positionH relativeFrom="column">
              <wp:posOffset>63500</wp:posOffset>
            </wp:positionH>
            <wp:positionV relativeFrom="paragraph">
              <wp:posOffset>7620</wp:posOffset>
            </wp:positionV>
            <wp:extent cx="254000" cy="254000"/>
            <wp:effectExtent l="0" t="0" r="0" b="0"/>
            <wp:wrapSquare wrapText="bothSides"/>
            <wp:docPr id="6" name="Picture 6" descr="bemyeyes logo, blue square, white inner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emyeyes logo, blue square, white inner circle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7" w:history="1">
        <w:r w:rsidRPr="00144DA4">
          <w:rPr>
            <w:rStyle w:val="Hyperlink"/>
            <w:rFonts w:ascii="Aptos" w:hAnsi="Aptos"/>
            <w:b/>
            <w:bCs/>
            <w:sz w:val="28"/>
            <w:szCs w:val="28"/>
          </w:rPr>
          <w:t>www.bemyeyes.com</w:t>
        </w:r>
      </w:hyperlink>
      <w:r w:rsidRPr="00144DA4">
        <w:rPr>
          <w:rFonts w:ascii="Aptos" w:hAnsi="Aptos"/>
          <w:b/>
          <w:bCs/>
          <w:sz w:val="28"/>
          <w:szCs w:val="28"/>
        </w:rPr>
        <w:t xml:space="preserve"> </w:t>
      </w:r>
    </w:p>
    <w:p w14:paraId="3BCD158D" w14:textId="1DDC707C" w:rsidR="00E97BE1" w:rsidRPr="00144DA4" w:rsidRDefault="009B3AD8" w:rsidP="00144DA4">
      <w:pPr>
        <w:jc w:val="both"/>
        <w:rPr>
          <w:rFonts w:ascii="Aptos" w:hAnsi="Aptos"/>
          <w:sz w:val="28"/>
          <w:szCs w:val="28"/>
        </w:rPr>
      </w:pPr>
      <w:r w:rsidRPr="00144DA4">
        <w:rPr>
          <w:rFonts w:ascii="Aptos" w:hAnsi="Aptos"/>
          <w:sz w:val="28"/>
          <w:szCs w:val="28"/>
        </w:rPr>
        <w:t>So,</w:t>
      </w:r>
      <w:r w:rsidR="00E97BE1" w:rsidRPr="00144DA4">
        <w:rPr>
          <w:rFonts w:ascii="Aptos" w:hAnsi="Aptos"/>
          <w:sz w:val="28"/>
          <w:szCs w:val="28"/>
        </w:rPr>
        <w:t xml:space="preserve"> all in all, I have learned so much about asking for help and getting help from others. Out walking with each other and our dogs, </w:t>
      </w:r>
      <w:r w:rsidR="00CE780D">
        <w:rPr>
          <w:rFonts w:ascii="Aptos" w:hAnsi="Aptos"/>
          <w:sz w:val="28"/>
          <w:szCs w:val="28"/>
        </w:rPr>
        <w:t xml:space="preserve">my wife </w:t>
      </w:r>
      <w:r w:rsidR="00E97BE1" w:rsidRPr="00144DA4">
        <w:rPr>
          <w:rFonts w:ascii="Aptos" w:hAnsi="Aptos"/>
          <w:sz w:val="28"/>
          <w:szCs w:val="28"/>
        </w:rPr>
        <w:t>Margaret and I have several times lost contact with each other in the noisy traffic. Several times we have not been aware of another nearby person to call out to. Whether we need some kind of permanent care or not, I am not sure; but I do know that we</w:t>
      </w:r>
      <w:r w:rsidR="00CE780D">
        <w:rPr>
          <w:rFonts w:ascii="Aptos" w:hAnsi="Aptos"/>
          <w:sz w:val="28"/>
          <w:szCs w:val="28"/>
        </w:rPr>
        <w:t>,</w:t>
      </w:r>
      <w:r w:rsidR="00E97BE1" w:rsidRPr="00144DA4">
        <w:rPr>
          <w:rFonts w:ascii="Aptos" w:hAnsi="Aptos"/>
          <w:sz w:val="28"/>
          <w:szCs w:val="28"/>
        </w:rPr>
        <w:t xml:space="preserve"> and others in crisis or challenging situations</w:t>
      </w:r>
      <w:r w:rsidR="00CE780D">
        <w:rPr>
          <w:rFonts w:ascii="Aptos" w:hAnsi="Aptos"/>
          <w:sz w:val="28"/>
          <w:szCs w:val="28"/>
        </w:rPr>
        <w:t>,</w:t>
      </w:r>
      <w:r w:rsidR="00E97BE1" w:rsidRPr="00144DA4">
        <w:rPr>
          <w:rFonts w:ascii="Aptos" w:hAnsi="Aptos"/>
          <w:sz w:val="28"/>
          <w:szCs w:val="28"/>
        </w:rPr>
        <w:t xml:space="preserve"> do need to be able to call in emergency assistance</w:t>
      </w:r>
      <w:r w:rsidR="00CE780D">
        <w:rPr>
          <w:rFonts w:ascii="Aptos" w:hAnsi="Aptos"/>
          <w:sz w:val="28"/>
          <w:szCs w:val="28"/>
        </w:rPr>
        <w:t>,</w:t>
      </w:r>
      <w:r w:rsidR="00E97BE1" w:rsidRPr="00144DA4">
        <w:rPr>
          <w:rFonts w:ascii="Aptos" w:hAnsi="Aptos"/>
          <w:sz w:val="28"/>
          <w:szCs w:val="28"/>
        </w:rPr>
        <w:t xml:space="preserve"> if only until we have sorted things in our </w:t>
      </w:r>
      <w:r w:rsidR="00FF5E1D" w:rsidRPr="00144DA4">
        <w:rPr>
          <w:rFonts w:ascii="Aptos" w:hAnsi="Aptos"/>
          <w:sz w:val="28"/>
          <w:szCs w:val="28"/>
        </w:rPr>
        <w:t>new situation</w:t>
      </w:r>
      <w:r w:rsidR="00E97BE1" w:rsidRPr="00144DA4">
        <w:rPr>
          <w:rFonts w:ascii="Aptos" w:hAnsi="Aptos"/>
          <w:sz w:val="28"/>
          <w:szCs w:val="28"/>
        </w:rPr>
        <w:t xml:space="preserve"> and new comfort zone. Death of partner or significant other, new home, significant illness, </w:t>
      </w:r>
      <w:r w:rsidR="00CE780D">
        <w:rPr>
          <w:rFonts w:ascii="Aptos" w:hAnsi="Aptos"/>
          <w:sz w:val="28"/>
          <w:szCs w:val="28"/>
        </w:rPr>
        <w:t>and so on</w:t>
      </w:r>
      <w:r w:rsidR="00E97BE1" w:rsidRPr="00144DA4">
        <w:rPr>
          <w:rFonts w:ascii="Aptos" w:hAnsi="Aptos"/>
          <w:sz w:val="28"/>
          <w:szCs w:val="28"/>
        </w:rPr>
        <w:t xml:space="preserve"> would all count as triggers for emergency </w:t>
      </w:r>
      <w:r w:rsidR="00FF5E1D" w:rsidRPr="00144DA4">
        <w:rPr>
          <w:rFonts w:ascii="Aptos" w:hAnsi="Aptos"/>
          <w:sz w:val="28"/>
          <w:szCs w:val="28"/>
        </w:rPr>
        <w:t>help as</w:t>
      </w:r>
      <w:r w:rsidR="00E97BE1" w:rsidRPr="00144DA4">
        <w:rPr>
          <w:rFonts w:ascii="Aptos" w:hAnsi="Aptos"/>
          <w:sz w:val="28"/>
          <w:szCs w:val="28"/>
        </w:rPr>
        <w:t xml:space="preserve"> would various mental stresses or depression.</w:t>
      </w:r>
    </w:p>
    <w:p w14:paraId="67B9754B" w14:textId="015CC8E6" w:rsidR="00E97BE1" w:rsidRPr="00144DA4" w:rsidRDefault="00E97BE1" w:rsidP="00144DA4">
      <w:pPr>
        <w:jc w:val="both"/>
        <w:rPr>
          <w:rFonts w:ascii="Aptos" w:hAnsi="Aptos"/>
          <w:sz w:val="28"/>
          <w:szCs w:val="28"/>
        </w:rPr>
      </w:pPr>
      <w:r w:rsidRPr="00144DA4">
        <w:rPr>
          <w:rFonts w:ascii="Aptos" w:hAnsi="Aptos"/>
          <w:sz w:val="28"/>
          <w:szCs w:val="28"/>
        </w:rPr>
        <w:t xml:space="preserve">One may get </w:t>
      </w:r>
      <w:r w:rsidR="00FF5E1D" w:rsidRPr="00144DA4">
        <w:rPr>
          <w:rFonts w:ascii="Aptos" w:hAnsi="Aptos"/>
          <w:sz w:val="28"/>
          <w:szCs w:val="28"/>
        </w:rPr>
        <w:t>used to</w:t>
      </w:r>
      <w:r w:rsidRPr="00144DA4">
        <w:rPr>
          <w:rFonts w:ascii="Aptos" w:hAnsi="Aptos"/>
          <w:sz w:val="28"/>
          <w:szCs w:val="28"/>
        </w:rPr>
        <w:t xml:space="preserve"> various levels of </w:t>
      </w:r>
      <w:r w:rsidR="00CE780D">
        <w:rPr>
          <w:rFonts w:ascii="Aptos" w:hAnsi="Aptos"/>
          <w:sz w:val="28"/>
          <w:szCs w:val="28"/>
        </w:rPr>
        <w:t>d</w:t>
      </w:r>
      <w:r w:rsidRPr="00144DA4">
        <w:rPr>
          <w:rFonts w:ascii="Aptos" w:hAnsi="Aptos"/>
          <w:sz w:val="28"/>
          <w:szCs w:val="28"/>
        </w:rPr>
        <w:t>eafblindness without too much intervention</w:t>
      </w:r>
      <w:r w:rsidR="00CE780D">
        <w:rPr>
          <w:rFonts w:ascii="Aptos" w:hAnsi="Aptos"/>
          <w:sz w:val="28"/>
          <w:szCs w:val="28"/>
        </w:rPr>
        <w:t>,</w:t>
      </w:r>
      <w:r w:rsidRPr="00144DA4">
        <w:rPr>
          <w:rFonts w:ascii="Aptos" w:hAnsi="Aptos"/>
          <w:sz w:val="28"/>
          <w:szCs w:val="28"/>
        </w:rPr>
        <w:t xml:space="preserve"> so long as the hearing aids work, the basic support is there in some way and the money comes in</w:t>
      </w:r>
      <w:r w:rsidR="007F3E92">
        <w:rPr>
          <w:rFonts w:ascii="Aptos" w:hAnsi="Aptos"/>
          <w:sz w:val="28"/>
          <w:szCs w:val="28"/>
        </w:rPr>
        <w:t>.</w:t>
      </w:r>
      <w:r w:rsidRPr="00144DA4">
        <w:rPr>
          <w:rFonts w:ascii="Aptos" w:hAnsi="Aptos"/>
          <w:sz w:val="28"/>
          <w:szCs w:val="28"/>
        </w:rPr>
        <w:t xml:space="preserve"> </w:t>
      </w:r>
      <w:r w:rsidR="007F3E92">
        <w:rPr>
          <w:rFonts w:ascii="Aptos" w:hAnsi="Aptos"/>
          <w:sz w:val="28"/>
          <w:szCs w:val="28"/>
        </w:rPr>
        <w:t>B</w:t>
      </w:r>
      <w:r w:rsidRPr="00144DA4">
        <w:rPr>
          <w:rFonts w:ascii="Aptos" w:hAnsi="Aptos"/>
          <w:sz w:val="28"/>
          <w:szCs w:val="28"/>
        </w:rPr>
        <w:t xml:space="preserve">ut when there is a fire the fire engine </w:t>
      </w:r>
      <w:r w:rsidR="00636F84" w:rsidRPr="00144DA4">
        <w:rPr>
          <w:rFonts w:ascii="Aptos" w:hAnsi="Aptos"/>
          <w:sz w:val="28"/>
          <w:szCs w:val="28"/>
        </w:rPr>
        <w:t>is</w:t>
      </w:r>
      <w:r w:rsidRPr="00144DA4">
        <w:rPr>
          <w:rFonts w:ascii="Aptos" w:hAnsi="Aptos"/>
          <w:sz w:val="28"/>
          <w:szCs w:val="28"/>
        </w:rPr>
        <w:t xml:space="preserve"> needed and when the leg is broken the hospital is </w:t>
      </w:r>
      <w:r w:rsidR="00B21F72" w:rsidRPr="00144DA4">
        <w:rPr>
          <w:rFonts w:ascii="Aptos" w:hAnsi="Aptos"/>
          <w:sz w:val="28"/>
          <w:szCs w:val="28"/>
        </w:rPr>
        <w:t>needed</w:t>
      </w:r>
      <w:r w:rsidR="007F3E92">
        <w:rPr>
          <w:rFonts w:ascii="Aptos" w:hAnsi="Aptos"/>
          <w:sz w:val="28"/>
          <w:szCs w:val="28"/>
        </w:rPr>
        <w:t>;</w:t>
      </w:r>
      <w:r w:rsidRPr="00144DA4">
        <w:rPr>
          <w:rFonts w:ascii="Aptos" w:hAnsi="Aptos"/>
          <w:sz w:val="28"/>
          <w:szCs w:val="28"/>
        </w:rPr>
        <w:t xml:space="preserve"> I have learned that the deafblind fire engine does not </w:t>
      </w:r>
      <w:r w:rsidR="009B3AD8" w:rsidRPr="00144DA4">
        <w:rPr>
          <w:rFonts w:ascii="Aptos" w:hAnsi="Aptos"/>
          <w:sz w:val="28"/>
          <w:szCs w:val="28"/>
        </w:rPr>
        <w:t>exist.</w:t>
      </w:r>
      <w:r w:rsidRPr="00144DA4">
        <w:rPr>
          <w:rFonts w:ascii="Aptos" w:hAnsi="Aptos"/>
          <w:sz w:val="28"/>
          <w:szCs w:val="28"/>
        </w:rPr>
        <w:t xml:space="preserve"> </w:t>
      </w:r>
    </w:p>
    <w:p w14:paraId="39D7C3BA" w14:textId="17174C30" w:rsidR="002A1E3A" w:rsidRDefault="00E97BE1" w:rsidP="00343F72">
      <w:pPr>
        <w:jc w:val="both"/>
        <w:rPr>
          <w:rFonts w:ascii="Aptos" w:hAnsi="Aptos"/>
          <w:sz w:val="28"/>
          <w:szCs w:val="28"/>
        </w:rPr>
      </w:pPr>
      <w:r w:rsidRPr="00144DA4">
        <w:rPr>
          <w:rFonts w:ascii="Aptos" w:hAnsi="Aptos"/>
          <w:sz w:val="28"/>
          <w:szCs w:val="28"/>
        </w:rPr>
        <w:t xml:space="preserve">We are OK and are getting there and </w:t>
      </w:r>
      <w:r w:rsidR="007F3E92">
        <w:rPr>
          <w:rFonts w:ascii="Aptos" w:hAnsi="Aptos"/>
          <w:sz w:val="28"/>
          <w:szCs w:val="28"/>
        </w:rPr>
        <w:t>soon</w:t>
      </w:r>
      <w:r w:rsidRPr="00144DA4">
        <w:rPr>
          <w:rFonts w:ascii="Aptos" w:hAnsi="Aptos"/>
          <w:sz w:val="28"/>
          <w:szCs w:val="28"/>
        </w:rPr>
        <w:t xml:space="preserve"> we will have a </w:t>
      </w:r>
      <w:r w:rsidR="00FF5E1D" w:rsidRPr="00144DA4">
        <w:rPr>
          <w:rFonts w:ascii="Aptos" w:hAnsi="Aptos"/>
          <w:sz w:val="28"/>
          <w:szCs w:val="28"/>
        </w:rPr>
        <w:t>new home</w:t>
      </w:r>
      <w:r w:rsidRPr="00144DA4">
        <w:rPr>
          <w:rFonts w:ascii="Aptos" w:hAnsi="Aptos"/>
          <w:sz w:val="28"/>
          <w:szCs w:val="28"/>
        </w:rPr>
        <w:t xml:space="preserve"> to be very proud of and we will know our way round </w:t>
      </w:r>
      <w:r w:rsidR="007F3E92">
        <w:rPr>
          <w:rFonts w:ascii="Aptos" w:hAnsi="Aptos"/>
          <w:sz w:val="28"/>
          <w:szCs w:val="28"/>
        </w:rPr>
        <w:t>our new environment</w:t>
      </w:r>
      <w:r w:rsidRPr="00144DA4">
        <w:rPr>
          <w:rFonts w:ascii="Aptos" w:hAnsi="Aptos"/>
          <w:sz w:val="28"/>
          <w:szCs w:val="28"/>
        </w:rPr>
        <w:t xml:space="preserve"> like the back of our hands so long as we have each other’s love. </w:t>
      </w:r>
    </w:p>
    <w:p w14:paraId="690C1E82" w14:textId="77777777" w:rsidR="003A28CF" w:rsidRDefault="003A28CF">
      <w:pPr>
        <w:rPr>
          <w:rFonts w:ascii="Aptos" w:eastAsia="Times New Roman" w:hAnsi="Aptos" w:cstheme="minorHAnsi"/>
          <w:b/>
          <w:bCs/>
          <w:color w:val="7030A0"/>
          <w:sz w:val="32"/>
          <w:szCs w:val="32"/>
        </w:rPr>
      </w:pPr>
      <w:r>
        <w:rPr>
          <w:rFonts w:ascii="Aptos" w:eastAsia="Times New Roman" w:hAnsi="Aptos" w:cstheme="minorHAnsi"/>
          <w:b/>
          <w:bCs/>
          <w:color w:val="7030A0"/>
          <w:sz w:val="32"/>
          <w:szCs w:val="32"/>
        </w:rPr>
        <w:br w:type="page"/>
      </w:r>
    </w:p>
    <w:p w14:paraId="3B59215B" w14:textId="7BB4FAF2" w:rsidR="00DC3370" w:rsidRPr="00500919" w:rsidRDefault="002A1E3A" w:rsidP="003A28CF">
      <w:pPr>
        <w:spacing w:line="240" w:lineRule="auto"/>
        <w:rPr>
          <w:rFonts w:ascii="Aptos" w:eastAsia="Times New Roman" w:hAnsi="Aptos" w:cstheme="minorHAnsi"/>
          <w:b/>
          <w:bCs/>
          <w:color w:val="7030A0"/>
          <w:sz w:val="32"/>
          <w:szCs w:val="32"/>
        </w:rPr>
      </w:pPr>
      <w:r w:rsidRPr="00500919">
        <w:rPr>
          <w:rFonts w:ascii="Aptos" w:eastAsia="Times New Roman" w:hAnsi="Aptos" w:cstheme="minorHAnsi"/>
          <w:b/>
          <w:bCs/>
          <w:color w:val="7030A0"/>
          <w:sz w:val="32"/>
          <w:szCs w:val="32"/>
        </w:rPr>
        <w:lastRenderedPageBreak/>
        <w:t xml:space="preserve">World Federation of the Deafblind (WFDB) </w:t>
      </w:r>
      <w:r w:rsidR="00110B8E" w:rsidRPr="00500919">
        <w:rPr>
          <w:rFonts w:ascii="Aptos" w:eastAsia="Times New Roman" w:hAnsi="Aptos" w:cstheme="minorHAnsi"/>
          <w:b/>
          <w:bCs/>
          <w:color w:val="7030A0"/>
          <w:sz w:val="32"/>
          <w:szCs w:val="32"/>
        </w:rPr>
        <w:t xml:space="preserve">– Youth Committee </w:t>
      </w:r>
    </w:p>
    <w:p w14:paraId="0B1AF21D" w14:textId="7CD77B3F" w:rsidR="00CF0694" w:rsidRDefault="00DC3370" w:rsidP="003A28CF">
      <w:pPr>
        <w:spacing w:line="240" w:lineRule="auto"/>
        <w:jc w:val="both"/>
        <w:rPr>
          <w:rFonts w:ascii="Aptos" w:eastAsia="Times New Roman" w:hAnsi="Aptos" w:cstheme="minorHAnsi"/>
          <w:sz w:val="28"/>
          <w:szCs w:val="28"/>
        </w:rPr>
      </w:pPr>
      <w:r w:rsidRPr="00500919">
        <w:rPr>
          <w:rFonts w:ascii="Aptos" w:eastAsia="Times New Roman" w:hAnsi="Aptos" w:cstheme="minorHAnsi"/>
          <w:sz w:val="28"/>
          <w:szCs w:val="28"/>
        </w:rPr>
        <w:t xml:space="preserve">What fantastic news </w:t>
      </w:r>
      <w:r w:rsidR="002A1E3A" w:rsidRPr="00500919">
        <w:rPr>
          <w:rFonts w:ascii="Aptos" w:eastAsia="Times New Roman" w:hAnsi="Aptos" w:cstheme="minorHAnsi"/>
          <w:sz w:val="28"/>
          <w:szCs w:val="28"/>
        </w:rPr>
        <w:t xml:space="preserve">for young individuals with deafblindness (aged 18-35) </w:t>
      </w:r>
      <w:r w:rsidRPr="00500919">
        <w:rPr>
          <w:rFonts w:ascii="Aptos" w:eastAsia="Times New Roman" w:hAnsi="Aptos" w:cstheme="minorHAnsi"/>
          <w:sz w:val="28"/>
          <w:szCs w:val="28"/>
        </w:rPr>
        <w:t>who can</w:t>
      </w:r>
      <w:r w:rsidR="005C2692">
        <w:rPr>
          <w:rFonts w:ascii="Aptos" w:eastAsia="Times New Roman" w:hAnsi="Aptos" w:cstheme="minorHAnsi"/>
          <w:sz w:val="28"/>
          <w:szCs w:val="28"/>
        </w:rPr>
        <w:t xml:space="preserve"> apply to</w:t>
      </w:r>
      <w:r w:rsidR="002A1E3A" w:rsidRPr="00500919">
        <w:rPr>
          <w:rFonts w:ascii="Aptos" w:eastAsia="Times New Roman" w:hAnsi="Aptos" w:cstheme="minorHAnsi"/>
          <w:sz w:val="28"/>
          <w:szCs w:val="28"/>
        </w:rPr>
        <w:t xml:space="preserve"> join WFDB’s </w:t>
      </w:r>
      <w:r w:rsidR="002A1E3A" w:rsidRPr="005C2692">
        <w:rPr>
          <w:rFonts w:ascii="Aptos" w:eastAsia="Times New Roman" w:hAnsi="Aptos" w:cstheme="minorHAnsi"/>
          <w:b/>
          <w:bCs/>
          <w:sz w:val="28"/>
          <w:szCs w:val="28"/>
        </w:rPr>
        <w:t>newly established Youth Committee</w:t>
      </w:r>
      <w:r w:rsidR="002A1E3A" w:rsidRPr="00500919">
        <w:rPr>
          <w:rFonts w:ascii="Aptos" w:eastAsia="Times New Roman" w:hAnsi="Aptos" w:cstheme="minorHAnsi"/>
          <w:sz w:val="28"/>
          <w:szCs w:val="28"/>
        </w:rPr>
        <w:t>. This committee aims to provide a dynamic platform for young volunteers with deafblindness to actively contribute to the organization's mission and initiatives, while also providing opportunities for networking, CV enhancement, and increased visibility as advocates.  For more information about the Youth Committee and application guidelines, please visit the website</w:t>
      </w:r>
      <w:r w:rsidR="00500919">
        <w:rPr>
          <w:rFonts w:ascii="Aptos" w:eastAsia="Times New Roman" w:hAnsi="Aptos" w:cstheme="minorHAnsi"/>
          <w:sz w:val="28"/>
          <w:szCs w:val="28"/>
        </w:rPr>
        <w:t xml:space="preserve"> </w:t>
      </w:r>
      <w:hyperlink r:id="rId38" w:history="1">
        <w:r w:rsidR="00500919" w:rsidRPr="00CF0694">
          <w:rPr>
            <w:rStyle w:val="Hyperlink"/>
            <w:rFonts w:ascii="Aptos" w:eastAsia="Times New Roman" w:hAnsi="Aptos" w:cstheme="minorHAnsi"/>
            <w:sz w:val="28"/>
            <w:szCs w:val="28"/>
          </w:rPr>
          <w:t>here</w:t>
        </w:r>
      </w:hyperlink>
      <w:r w:rsidR="00500919">
        <w:rPr>
          <w:rFonts w:ascii="Aptos" w:eastAsia="Times New Roman" w:hAnsi="Aptos" w:cstheme="minorHAnsi"/>
          <w:sz w:val="28"/>
          <w:szCs w:val="28"/>
        </w:rPr>
        <w:t>.</w:t>
      </w:r>
      <w:r w:rsidR="002A1E3A" w:rsidRPr="00500919">
        <w:rPr>
          <w:rFonts w:ascii="Aptos" w:eastAsia="Times New Roman" w:hAnsi="Aptos" w:cstheme="minorHAnsi"/>
          <w:sz w:val="28"/>
          <w:szCs w:val="28"/>
        </w:rPr>
        <w:t xml:space="preserve"> </w:t>
      </w:r>
    </w:p>
    <w:p w14:paraId="4E5BC403" w14:textId="537377F0" w:rsidR="002A1E3A" w:rsidRDefault="002A1E3A" w:rsidP="00500919">
      <w:pPr>
        <w:spacing w:after="0" w:line="240" w:lineRule="auto"/>
        <w:jc w:val="both"/>
        <w:rPr>
          <w:rFonts w:ascii="Aptos" w:eastAsia="Times New Roman" w:hAnsi="Aptos" w:cstheme="minorHAnsi"/>
          <w:b/>
          <w:bCs/>
          <w:sz w:val="28"/>
          <w:szCs w:val="28"/>
        </w:rPr>
      </w:pPr>
      <w:r w:rsidRPr="00CF0694">
        <w:rPr>
          <w:rFonts w:ascii="Aptos" w:eastAsia="Times New Roman" w:hAnsi="Aptos" w:cstheme="minorHAnsi"/>
          <w:b/>
          <w:bCs/>
          <w:sz w:val="28"/>
          <w:szCs w:val="28"/>
        </w:rPr>
        <w:t xml:space="preserve">The deadline for applications is </w:t>
      </w:r>
      <w:r w:rsidR="00CF0694" w:rsidRPr="00CF0694">
        <w:rPr>
          <w:rFonts w:ascii="Aptos" w:eastAsia="Times New Roman" w:hAnsi="Aptos" w:cstheme="minorHAnsi"/>
          <w:b/>
          <w:bCs/>
          <w:sz w:val="28"/>
          <w:szCs w:val="28"/>
        </w:rPr>
        <w:t>2</w:t>
      </w:r>
      <w:r w:rsidR="00CF0694" w:rsidRPr="00CF0694">
        <w:rPr>
          <w:rFonts w:ascii="Aptos" w:eastAsia="Times New Roman" w:hAnsi="Aptos" w:cstheme="minorHAnsi"/>
          <w:b/>
          <w:bCs/>
          <w:sz w:val="28"/>
          <w:szCs w:val="28"/>
          <w:vertAlign w:val="superscript"/>
        </w:rPr>
        <w:t>nd</w:t>
      </w:r>
      <w:r w:rsidR="00CF0694" w:rsidRPr="00CF0694">
        <w:rPr>
          <w:rFonts w:ascii="Aptos" w:eastAsia="Times New Roman" w:hAnsi="Aptos" w:cstheme="minorHAnsi"/>
          <w:b/>
          <w:bCs/>
          <w:sz w:val="28"/>
          <w:szCs w:val="28"/>
        </w:rPr>
        <w:t xml:space="preserve"> </w:t>
      </w:r>
      <w:r w:rsidRPr="00CF0694">
        <w:rPr>
          <w:rFonts w:ascii="Aptos" w:eastAsia="Times New Roman" w:hAnsi="Aptos" w:cstheme="minorHAnsi"/>
          <w:b/>
          <w:bCs/>
          <w:sz w:val="28"/>
          <w:szCs w:val="28"/>
        </w:rPr>
        <w:t>June 2024.</w:t>
      </w:r>
      <w:r w:rsidR="00DC3370" w:rsidRPr="00CF0694">
        <w:rPr>
          <w:rFonts w:ascii="Aptos" w:eastAsia="Times New Roman" w:hAnsi="Aptos" w:cstheme="minorHAnsi"/>
          <w:b/>
          <w:bCs/>
          <w:sz w:val="28"/>
          <w:szCs w:val="28"/>
        </w:rPr>
        <w:t xml:space="preserve"> </w:t>
      </w:r>
    </w:p>
    <w:p w14:paraId="61B72238" w14:textId="77777777" w:rsidR="00DC3370" w:rsidRDefault="00DC3370" w:rsidP="00DC3370">
      <w:pPr>
        <w:spacing w:after="0" w:line="240" w:lineRule="auto"/>
        <w:rPr>
          <w:rFonts w:eastAsia="Times New Roman" w:cstheme="minorHAnsi"/>
          <w:sz w:val="28"/>
          <w:szCs w:val="28"/>
        </w:rPr>
      </w:pPr>
    </w:p>
    <w:p w14:paraId="3602B874" w14:textId="6024DE44" w:rsidR="00461A69" w:rsidRPr="005903A5" w:rsidRDefault="00461A69" w:rsidP="003A28CF">
      <w:pPr>
        <w:spacing w:line="240" w:lineRule="auto"/>
        <w:jc w:val="both"/>
        <w:rPr>
          <w:rFonts w:ascii="Aptos" w:eastAsia="Times New Roman" w:hAnsi="Aptos" w:cstheme="minorHAnsi"/>
          <w:b/>
          <w:bCs/>
          <w:color w:val="00B050"/>
          <w:sz w:val="32"/>
          <w:szCs w:val="32"/>
        </w:rPr>
      </w:pPr>
      <w:r w:rsidRPr="005903A5">
        <w:rPr>
          <w:rFonts w:ascii="Aptos" w:eastAsia="Times New Roman" w:hAnsi="Aptos" w:cstheme="minorHAnsi"/>
          <w:b/>
          <w:bCs/>
          <w:color w:val="00B050"/>
          <w:sz w:val="32"/>
          <w:szCs w:val="32"/>
        </w:rPr>
        <w:t xml:space="preserve">World Federation of the Deafblind (WFDB) and Deafblind International (DbI) </w:t>
      </w:r>
      <w:r w:rsidR="005F1FFD" w:rsidRPr="005903A5">
        <w:rPr>
          <w:rFonts w:ascii="Aptos" w:eastAsia="Times New Roman" w:hAnsi="Aptos" w:cstheme="minorHAnsi"/>
          <w:b/>
          <w:bCs/>
          <w:color w:val="00B050"/>
          <w:sz w:val="32"/>
          <w:szCs w:val="32"/>
        </w:rPr>
        <w:t>commit to collaboration</w:t>
      </w:r>
      <w:r w:rsidR="003928D3" w:rsidRPr="005903A5">
        <w:rPr>
          <w:rFonts w:ascii="Aptos" w:eastAsia="Times New Roman" w:hAnsi="Aptos" w:cstheme="minorHAnsi"/>
          <w:b/>
          <w:bCs/>
          <w:color w:val="00B050"/>
          <w:sz w:val="32"/>
          <w:szCs w:val="32"/>
        </w:rPr>
        <w:t>.</w:t>
      </w:r>
    </w:p>
    <w:p w14:paraId="6CD11C51" w14:textId="59837189" w:rsidR="002A1E3A" w:rsidRDefault="005903A5" w:rsidP="005903A5">
      <w:pPr>
        <w:spacing w:after="0" w:line="240" w:lineRule="auto"/>
        <w:jc w:val="both"/>
        <w:rPr>
          <w:rFonts w:ascii="Aptos" w:eastAsia="Times New Roman" w:hAnsi="Aptos"/>
          <w:b/>
          <w:bCs/>
          <w:sz w:val="28"/>
          <w:szCs w:val="28"/>
        </w:rPr>
      </w:pPr>
      <w:r>
        <w:rPr>
          <w:rFonts w:ascii="Aptos" w:eastAsia="Times New Roman" w:hAnsi="Aptos"/>
          <w:sz w:val="28"/>
          <w:szCs w:val="28"/>
        </w:rPr>
        <w:t>T</w:t>
      </w:r>
      <w:r w:rsidR="002A1E3A" w:rsidRPr="005903A5">
        <w:rPr>
          <w:rFonts w:ascii="Aptos" w:eastAsia="Times New Roman" w:hAnsi="Aptos"/>
          <w:sz w:val="28"/>
          <w:szCs w:val="28"/>
        </w:rPr>
        <w:t xml:space="preserve">he World Federation of the Deafblind (WFDB) and Deafblind International (DbI) have formally signed a Memorandum of Understanding (MoU). This </w:t>
      </w:r>
      <w:r w:rsidR="002A1E3A" w:rsidRPr="004A2D56">
        <w:rPr>
          <w:rFonts w:ascii="Aptos" w:eastAsia="Times New Roman" w:hAnsi="Aptos"/>
          <w:b/>
          <w:bCs/>
          <w:sz w:val="28"/>
          <w:szCs w:val="28"/>
        </w:rPr>
        <w:t>landmark agreement</w:t>
      </w:r>
      <w:r w:rsidR="002A1E3A" w:rsidRPr="005903A5">
        <w:rPr>
          <w:rFonts w:ascii="Aptos" w:eastAsia="Times New Roman" w:hAnsi="Aptos"/>
          <w:sz w:val="28"/>
          <w:szCs w:val="28"/>
        </w:rPr>
        <w:t xml:space="preserve"> solidifies their </w:t>
      </w:r>
      <w:r w:rsidR="002A1E3A" w:rsidRPr="002B5A20">
        <w:rPr>
          <w:rFonts w:ascii="Aptos" w:eastAsia="Times New Roman" w:hAnsi="Aptos"/>
          <w:b/>
          <w:bCs/>
          <w:sz w:val="28"/>
          <w:szCs w:val="28"/>
        </w:rPr>
        <w:t>commitment to collaboration</w:t>
      </w:r>
      <w:r w:rsidR="002A1E3A" w:rsidRPr="005903A5">
        <w:rPr>
          <w:rFonts w:ascii="Aptos" w:eastAsia="Times New Roman" w:hAnsi="Aptos"/>
          <w:sz w:val="28"/>
          <w:szCs w:val="28"/>
        </w:rPr>
        <w:t xml:space="preserve"> and </w:t>
      </w:r>
      <w:r w:rsidR="002A1E3A" w:rsidRPr="002B5A20">
        <w:rPr>
          <w:rFonts w:ascii="Aptos" w:eastAsia="Times New Roman" w:hAnsi="Aptos"/>
          <w:b/>
          <w:bCs/>
          <w:sz w:val="28"/>
          <w:szCs w:val="28"/>
        </w:rPr>
        <w:t>alignment of strategic actions</w:t>
      </w:r>
      <w:r w:rsidR="002A1E3A" w:rsidRPr="005903A5">
        <w:rPr>
          <w:rFonts w:ascii="Aptos" w:eastAsia="Times New Roman" w:hAnsi="Aptos"/>
          <w:sz w:val="28"/>
          <w:szCs w:val="28"/>
        </w:rPr>
        <w:t xml:space="preserve"> related to the awareness and broader understanding of the rights and needs of persons with deafblindness and the establishment, development, and promotion of disability-specific services to all persons with deafblindness. The Memorandum will serve as an outline to support each other’s strategic goals and initiatives.  The signing of the MoU between WFDB and DbI represents an </w:t>
      </w:r>
      <w:r w:rsidR="002A1E3A" w:rsidRPr="002B5A20">
        <w:rPr>
          <w:rFonts w:ascii="Aptos" w:eastAsia="Times New Roman" w:hAnsi="Aptos"/>
          <w:b/>
          <w:bCs/>
          <w:sz w:val="28"/>
          <w:szCs w:val="28"/>
        </w:rPr>
        <w:t xml:space="preserve">important step forward in the global movement to promote the rights and well-being of individuals with </w:t>
      </w:r>
      <w:r w:rsidR="008A59F8" w:rsidRPr="002B5A20">
        <w:rPr>
          <w:rFonts w:ascii="Aptos" w:eastAsia="Times New Roman" w:hAnsi="Aptos"/>
          <w:b/>
          <w:bCs/>
          <w:sz w:val="28"/>
          <w:szCs w:val="28"/>
        </w:rPr>
        <w:t>Deafblindness</w:t>
      </w:r>
      <w:r w:rsidR="002A1E3A" w:rsidRPr="002B5A20">
        <w:rPr>
          <w:rFonts w:ascii="Aptos" w:eastAsia="Times New Roman" w:hAnsi="Aptos"/>
          <w:b/>
          <w:bCs/>
          <w:sz w:val="28"/>
          <w:szCs w:val="28"/>
        </w:rPr>
        <w:t xml:space="preserve">, and their network. </w:t>
      </w:r>
    </w:p>
    <w:p w14:paraId="0CB4059C" w14:textId="32AD46BD" w:rsidR="00DB18C2" w:rsidRPr="002B5A20" w:rsidRDefault="00DB18C2" w:rsidP="00DB18C2">
      <w:pPr>
        <w:spacing w:after="0" w:line="240" w:lineRule="auto"/>
        <w:jc w:val="center"/>
        <w:rPr>
          <w:rFonts w:ascii="Aptos" w:eastAsia="Times New Roman" w:hAnsi="Aptos"/>
          <w:b/>
          <w:bCs/>
          <w:sz w:val="28"/>
          <w:szCs w:val="28"/>
        </w:rPr>
      </w:pPr>
      <w:r>
        <w:rPr>
          <w:noProof/>
        </w:rPr>
        <w:drawing>
          <wp:inline distT="0" distB="0" distL="0" distR="0" wp14:anchorId="3C7F8931" wp14:editId="10D0BF4E">
            <wp:extent cx="1869743" cy="1023067"/>
            <wp:effectExtent l="0" t="0" r="0" b="5715"/>
            <wp:docPr id="1825807969" name="Picture 1" descr="Picture of the logos of the WFDB and Deafblind International.  The logo of the WFDB is a globe with the letters WFDB across.  The logo of Deafblind International is a globe held in a pair of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07969" name="Picture 1" descr="Picture of the logos of the WFDB and Deafblind International.  The logo of the WFDB is a globe with the letters WFDB across.  The logo of Deafblind International is a globe held in a pair of hands. "/>
                    <pic:cNvPicPr/>
                  </pic:nvPicPr>
                  <pic:blipFill>
                    <a:blip r:embed="rId39"/>
                    <a:stretch>
                      <a:fillRect/>
                    </a:stretch>
                  </pic:blipFill>
                  <pic:spPr>
                    <a:xfrm>
                      <a:off x="0" y="0"/>
                      <a:ext cx="1884027" cy="1030883"/>
                    </a:xfrm>
                    <a:prstGeom prst="rect">
                      <a:avLst/>
                    </a:prstGeom>
                  </pic:spPr>
                </pic:pic>
              </a:graphicData>
            </a:graphic>
          </wp:inline>
        </w:drawing>
      </w:r>
    </w:p>
    <w:p w14:paraId="2D383ED8" w14:textId="1E36A041" w:rsidR="002A1E3A" w:rsidRPr="007E6837" w:rsidRDefault="002A1E3A" w:rsidP="003A28CF">
      <w:pPr>
        <w:pStyle w:val="NormalWeb"/>
        <w:spacing w:before="0" w:beforeAutospacing="0"/>
        <w:jc w:val="both"/>
        <w:rPr>
          <w:rFonts w:ascii="Aptos" w:eastAsia="Times New Roman" w:hAnsi="Aptos" w:cstheme="minorHAnsi"/>
          <w:color w:val="000000"/>
          <w:sz w:val="28"/>
          <w:szCs w:val="28"/>
        </w:rPr>
      </w:pPr>
      <w:r w:rsidRPr="007E6837">
        <w:rPr>
          <w:rFonts w:ascii="Aptos" w:eastAsia="Times New Roman" w:hAnsi="Aptos" w:cstheme="minorHAnsi"/>
          <w:sz w:val="28"/>
          <w:szCs w:val="28"/>
        </w:rPr>
        <w:t xml:space="preserve">Access to the </w:t>
      </w:r>
      <w:r w:rsidR="00461A69" w:rsidRPr="007E6837">
        <w:rPr>
          <w:rFonts w:ascii="Aptos" w:eastAsia="Times New Roman" w:hAnsi="Aptos" w:cstheme="minorHAnsi"/>
          <w:color w:val="000000"/>
          <w:sz w:val="28"/>
          <w:szCs w:val="28"/>
        </w:rPr>
        <w:t>Memorandum of Understanding between Deafblind International (DbI)and the World Federation of the Deafblind (WFDB)</w:t>
      </w:r>
      <w:r w:rsidRPr="007E6837">
        <w:rPr>
          <w:rFonts w:ascii="Aptos" w:eastAsia="Times New Roman" w:hAnsi="Aptos" w:cstheme="minorHAnsi"/>
          <w:sz w:val="28"/>
          <w:szCs w:val="28"/>
        </w:rPr>
        <w:t xml:space="preserve"> in Word Version can be found </w:t>
      </w:r>
      <w:hyperlink r:id="rId40" w:anchor="/checking?key=wlSTxl1Fv-wdtqllGMNqkaRpTxvjLI0qmSNu8LFOdnK1rW8Ep7xYTP0T5JPMJhXre-1D2b_LLsGS4TwYixuun8K1ajyygY22EJL97_6okW9RaxOE0x9IT9PFiD1mEL4W" w:history="1">
        <w:r w:rsidRPr="00AE21B1">
          <w:rPr>
            <w:rStyle w:val="Hyperlink"/>
            <w:rFonts w:ascii="Aptos" w:eastAsia="Times New Roman" w:hAnsi="Aptos" w:cstheme="minorHAnsi"/>
            <w:sz w:val="28"/>
            <w:szCs w:val="28"/>
          </w:rPr>
          <w:t>here</w:t>
        </w:r>
      </w:hyperlink>
      <w:r w:rsidR="007E6837" w:rsidRPr="007E6837">
        <w:rPr>
          <w:rFonts w:ascii="Aptos" w:eastAsia="Times New Roman" w:hAnsi="Aptos" w:cstheme="minorHAnsi"/>
          <w:sz w:val="28"/>
          <w:szCs w:val="28"/>
        </w:rPr>
        <w:t>.</w:t>
      </w:r>
    </w:p>
    <w:p w14:paraId="2E98936A" w14:textId="77777777" w:rsidR="003A28CF" w:rsidRDefault="00FF5E1D" w:rsidP="00FF5E1D">
      <w:pPr>
        <w:spacing w:before="100" w:beforeAutospacing="1" w:after="100" w:afterAutospacing="1"/>
        <w:rPr>
          <w:rFonts w:ascii="Aptos" w:eastAsia="Times New Roman" w:hAnsi="Aptos" w:cs="Arial"/>
          <w:b/>
          <w:bCs/>
          <w:color w:val="8C4F93"/>
          <w:sz w:val="27"/>
          <w:szCs w:val="27"/>
        </w:rPr>
      </w:pPr>
      <w:r w:rsidRPr="00290F7E">
        <w:rPr>
          <w:rFonts w:ascii="Aptos" w:eastAsia="Times New Roman" w:hAnsi="Aptos" w:cs="Arial"/>
          <w:b/>
          <w:bCs/>
          <w:color w:val="7030A0"/>
          <w:sz w:val="32"/>
          <w:szCs w:val="32"/>
        </w:rPr>
        <w:t>Dates for the diary</w:t>
      </w:r>
    </w:p>
    <w:p w14:paraId="7F574168" w14:textId="6EA0EC5D" w:rsidR="00290F7E" w:rsidRPr="00290F7E" w:rsidRDefault="00290F7E" w:rsidP="003A28CF">
      <w:pPr>
        <w:spacing w:before="120" w:after="120" w:line="240" w:lineRule="auto"/>
        <w:rPr>
          <w:rFonts w:ascii="Aptos" w:eastAsia="Times New Roman" w:hAnsi="Aptos" w:cs="Arial"/>
          <w:color w:val="000000"/>
          <w:sz w:val="28"/>
          <w:szCs w:val="28"/>
        </w:rPr>
      </w:pPr>
      <w:r w:rsidRPr="00290F7E">
        <w:rPr>
          <w:rFonts w:ascii="Aptos" w:eastAsia="Times New Roman" w:hAnsi="Aptos" w:cs="Arial"/>
          <w:b/>
          <w:bCs/>
          <w:color w:val="000000"/>
          <w:sz w:val="28"/>
          <w:szCs w:val="28"/>
        </w:rPr>
        <w:t>ADBN Webinar Number Three</w:t>
      </w:r>
      <w:r>
        <w:rPr>
          <w:rFonts w:ascii="Aptos" w:eastAsia="Times New Roman" w:hAnsi="Aptos" w:cs="Arial"/>
          <w:color w:val="000000"/>
          <w:sz w:val="28"/>
          <w:szCs w:val="28"/>
        </w:rPr>
        <w:t>: 5</w:t>
      </w:r>
      <w:r w:rsidRPr="00290F7E">
        <w:rPr>
          <w:rFonts w:ascii="Aptos" w:eastAsia="Times New Roman" w:hAnsi="Aptos" w:cs="Arial"/>
          <w:color w:val="000000"/>
          <w:sz w:val="28"/>
          <w:szCs w:val="28"/>
          <w:vertAlign w:val="superscript"/>
        </w:rPr>
        <w:t>th</w:t>
      </w:r>
      <w:r>
        <w:rPr>
          <w:rFonts w:ascii="Aptos" w:eastAsia="Times New Roman" w:hAnsi="Aptos" w:cs="Arial"/>
          <w:color w:val="000000"/>
          <w:sz w:val="28"/>
          <w:szCs w:val="28"/>
        </w:rPr>
        <w:t xml:space="preserve"> June 2024</w:t>
      </w:r>
    </w:p>
    <w:p w14:paraId="1F54F0C0" w14:textId="51751E74" w:rsidR="00FF5E1D" w:rsidRPr="00290F7E" w:rsidRDefault="00FF5E1D" w:rsidP="003A28CF">
      <w:pPr>
        <w:spacing w:before="120" w:after="120" w:line="240" w:lineRule="auto"/>
        <w:rPr>
          <w:rFonts w:ascii="Aptos" w:eastAsia="Times New Roman" w:hAnsi="Aptos" w:cs="Arial"/>
          <w:color w:val="000000" w:themeColor="text1"/>
          <w:sz w:val="28"/>
          <w:szCs w:val="28"/>
        </w:rPr>
      </w:pPr>
      <w:r w:rsidRPr="00290F7E">
        <w:rPr>
          <w:rFonts w:ascii="Aptos" w:eastAsia="Times New Roman" w:hAnsi="Aptos" w:cs="Arial"/>
          <w:b/>
          <w:bCs/>
          <w:color w:val="000000"/>
          <w:sz w:val="28"/>
          <w:szCs w:val="28"/>
        </w:rPr>
        <w:t>Deafblind Awareness Week</w:t>
      </w:r>
      <w:r w:rsidR="00290F7E">
        <w:rPr>
          <w:rFonts w:ascii="Aptos" w:eastAsia="Times New Roman" w:hAnsi="Aptos" w:cs="Arial"/>
          <w:b/>
          <w:bCs/>
          <w:color w:val="000000"/>
          <w:sz w:val="28"/>
          <w:szCs w:val="28"/>
        </w:rPr>
        <w:t>:</w:t>
      </w:r>
      <w:r w:rsidRPr="00290F7E">
        <w:rPr>
          <w:rFonts w:ascii="Aptos" w:eastAsia="Times New Roman" w:hAnsi="Aptos" w:cs="Arial"/>
          <w:color w:val="000000"/>
          <w:sz w:val="28"/>
          <w:szCs w:val="28"/>
        </w:rPr>
        <w:t> </w:t>
      </w:r>
      <w:r w:rsidR="00290F7E">
        <w:rPr>
          <w:rFonts w:ascii="Aptos" w:eastAsia="Times New Roman" w:hAnsi="Aptos" w:cs="Arial"/>
          <w:color w:val="000000"/>
          <w:sz w:val="28"/>
          <w:szCs w:val="28"/>
        </w:rPr>
        <w:t>24</w:t>
      </w:r>
      <w:r w:rsidR="00290F7E" w:rsidRPr="00290F7E">
        <w:rPr>
          <w:rFonts w:ascii="Aptos" w:eastAsia="Times New Roman" w:hAnsi="Aptos" w:cs="Arial"/>
          <w:color w:val="000000"/>
          <w:sz w:val="28"/>
          <w:szCs w:val="28"/>
          <w:vertAlign w:val="superscript"/>
        </w:rPr>
        <w:t>th</w:t>
      </w:r>
      <w:r w:rsidR="00290F7E">
        <w:rPr>
          <w:rFonts w:ascii="Aptos" w:eastAsia="Times New Roman" w:hAnsi="Aptos" w:cs="Arial"/>
          <w:color w:val="000000"/>
          <w:sz w:val="28"/>
          <w:szCs w:val="28"/>
        </w:rPr>
        <w:t xml:space="preserve"> – 30</w:t>
      </w:r>
      <w:r w:rsidR="00290F7E" w:rsidRPr="00290F7E">
        <w:rPr>
          <w:rFonts w:ascii="Aptos" w:eastAsia="Times New Roman" w:hAnsi="Aptos" w:cs="Arial"/>
          <w:color w:val="000000"/>
          <w:sz w:val="28"/>
          <w:szCs w:val="28"/>
          <w:vertAlign w:val="superscript"/>
        </w:rPr>
        <w:t>th</w:t>
      </w:r>
      <w:r w:rsidR="00290F7E">
        <w:rPr>
          <w:rFonts w:ascii="Aptos" w:eastAsia="Times New Roman" w:hAnsi="Aptos" w:cs="Arial"/>
          <w:color w:val="000000"/>
          <w:sz w:val="28"/>
          <w:szCs w:val="28"/>
        </w:rPr>
        <w:t xml:space="preserve"> </w:t>
      </w:r>
      <w:r w:rsidRPr="00290F7E">
        <w:rPr>
          <w:rFonts w:ascii="Aptos" w:eastAsia="Times New Roman" w:hAnsi="Aptos" w:cs="Arial"/>
          <w:color w:val="000000" w:themeColor="text1"/>
          <w:sz w:val="28"/>
          <w:szCs w:val="28"/>
        </w:rPr>
        <w:t>June 2024</w:t>
      </w:r>
    </w:p>
    <w:p w14:paraId="242B4005" w14:textId="2ADBD0F5" w:rsidR="008A59F8" w:rsidRDefault="00110B8E" w:rsidP="003A28CF">
      <w:pPr>
        <w:spacing w:before="120" w:after="240" w:line="240" w:lineRule="auto"/>
        <w:rPr>
          <w:rFonts w:ascii="Aptos" w:eastAsia="Times New Roman" w:hAnsi="Aptos" w:cs="Arial"/>
          <w:color w:val="000000" w:themeColor="text1"/>
          <w:sz w:val="28"/>
          <w:szCs w:val="28"/>
        </w:rPr>
      </w:pPr>
      <w:r w:rsidRPr="003A28CF">
        <w:rPr>
          <w:rFonts w:ascii="Aptos" w:eastAsia="Times New Roman" w:hAnsi="Aptos" w:cs="Arial"/>
          <w:b/>
          <w:bCs/>
          <w:color w:val="000000"/>
          <w:sz w:val="28"/>
          <w:szCs w:val="28"/>
        </w:rPr>
        <w:t>Deafblind</w:t>
      </w:r>
      <w:r w:rsidR="00AA5583" w:rsidRPr="003A28CF">
        <w:rPr>
          <w:rFonts w:ascii="Aptos" w:eastAsia="Times New Roman" w:hAnsi="Aptos" w:cs="Arial"/>
          <w:b/>
          <w:bCs/>
          <w:color w:val="000000"/>
          <w:sz w:val="28"/>
          <w:szCs w:val="28"/>
        </w:rPr>
        <w:t xml:space="preserve"> </w:t>
      </w:r>
      <w:r w:rsidRPr="003A28CF">
        <w:rPr>
          <w:rFonts w:ascii="Aptos" w:eastAsia="Times New Roman" w:hAnsi="Aptos" w:cs="Arial"/>
          <w:b/>
          <w:bCs/>
          <w:color w:val="000000"/>
          <w:sz w:val="28"/>
          <w:szCs w:val="28"/>
        </w:rPr>
        <w:t>UK conference – Standing Out</w:t>
      </w:r>
      <w:r w:rsidR="006F3FC5" w:rsidRPr="003A28CF">
        <w:rPr>
          <w:rFonts w:ascii="Aptos" w:eastAsia="Times New Roman" w:hAnsi="Aptos" w:cs="Arial"/>
          <w:b/>
          <w:bCs/>
          <w:color w:val="000000"/>
          <w:sz w:val="28"/>
          <w:szCs w:val="28"/>
        </w:rPr>
        <w:t xml:space="preserve"> &amp;</w:t>
      </w:r>
      <w:r w:rsidRPr="003A28CF">
        <w:rPr>
          <w:rFonts w:ascii="Aptos" w:eastAsia="Times New Roman" w:hAnsi="Aptos" w:cs="Arial"/>
          <w:b/>
          <w:bCs/>
          <w:color w:val="000000"/>
          <w:sz w:val="28"/>
          <w:szCs w:val="28"/>
        </w:rPr>
        <w:t xml:space="preserve"> Fitting</w:t>
      </w:r>
      <w:r w:rsidRPr="00290F7E">
        <w:rPr>
          <w:rFonts w:ascii="Aptos" w:eastAsia="Times New Roman" w:hAnsi="Aptos" w:cs="Arial"/>
          <w:b/>
          <w:bCs/>
          <w:color w:val="000000" w:themeColor="text1"/>
          <w:sz w:val="28"/>
          <w:szCs w:val="28"/>
        </w:rPr>
        <w:t xml:space="preserve"> In</w:t>
      </w:r>
      <w:r w:rsidR="00290F7E">
        <w:rPr>
          <w:rFonts w:ascii="Aptos" w:eastAsia="Times New Roman" w:hAnsi="Aptos" w:cs="Arial"/>
          <w:b/>
          <w:bCs/>
          <w:color w:val="000000" w:themeColor="text1"/>
          <w:sz w:val="28"/>
          <w:szCs w:val="28"/>
        </w:rPr>
        <w:t xml:space="preserve">: </w:t>
      </w:r>
      <w:r w:rsidR="00290F7E">
        <w:rPr>
          <w:rFonts w:ascii="Aptos" w:eastAsia="Times New Roman" w:hAnsi="Aptos" w:cs="Arial"/>
          <w:color w:val="000000" w:themeColor="text1"/>
          <w:sz w:val="28"/>
          <w:szCs w:val="28"/>
        </w:rPr>
        <w:t>3</w:t>
      </w:r>
      <w:r w:rsidR="00290F7E" w:rsidRPr="00290F7E">
        <w:rPr>
          <w:rFonts w:ascii="Aptos" w:eastAsia="Times New Roman" w:hAnsi="Aptos" w:cs="Arial"/>
          <w:color w:val="000000" w:themeColor="text1"/>
          <w:sz w:val="28"/>
          <w:szCs w:val="28"/>
          <w:vertAlign w:val="superscript"/>
        </w:rPr>
        <w:t>rd</w:t>
      </w:r>
      <w:r w:rsidR="00290F7E">
        <w:rPr>
          <w:rFonts w:ascii="Aptos" w:eastAsia="Times New Roman" w:hAnsi="Aptos" w:cs="Arial"/>
          <w:color w:val="000000" w:themeColor="text1"/>
          <w:sz w:val="28"/>
          <w:szCs w:val="28"/>
        </w:rPr>
        <w:t xml:space="preserve"> October 2024</w:t>
      </w:r>
      <w:r w:rsidRPr="00290F7E">
        <w:rPr>
          <w:rFonts w:ascii="Aptos" w:eastAsia="Times New Roman" w:hAnsi="Aptos" w:cs="Arial"/>
          <w:color w:val="000000" w:themeColor="text1"/>
          <w:sz w:val="28"/>
          <w:szCs w:val="28"/>
        </w:rPr>
        <w:t xml:space="preserve"> </w:t>
      </w:r>
    </w:p>
    <w:p w14:paraId="6319E66C" w14:textId="4470CAEC" w:rsidR="0047433F" w:rsidRPr="00046607" w:rsidRDefault="0047433F" w:rsidP="003A28CF">
      <w:pPr>
        <w:pStyle w:val="Heading1"/>
        <w:spacing w:after="240"/>
        <w:rPr>
          <w:rFonts w:ascii="Aptos" w:hAnsi="Aptos"/>
          <w:b/>
          <w:bCs/>
          <w:color w:val="00B050"/>
        </w:rPr>
      </w:pPr>
      <w:r w:rsidRPr="00046607">
        <w:rPr>
          <w:rFonts w:ascii="Aptos" w:hAnsi="Aptos"/>
          <w:b/>
          <w:bCs/>
          <w:color w:val="00B050"/>
        </w:rPr>
        <w:lastRenderedPageBreak/>
        <w:t>ADBN: Supporting and Connecting with YOUR Network</w:t>
      </w:r>
    </w:p>
    <w:p w14:paraId="73A99A11" w14:textId="0FAD76C1" w:rsidR="0047433F" w:rsidRPr="00046607" w:rsidRDefault="0047433F" w:rsidP="0047433F">
      <w:pPr>
        <w:jc w:val="both"/>
        <w:rPr>
          <w:rFonts w:ascii="Aptos" w:hAnsi="Aptos" w:cstheme="minorHAnsi"/>
          <w:sz w:val="28"/>
          <w:szCs w:val="28"/>
        </w:rPr>
      </w:pPr>
      <w:r w:rsidRPr="00046607">
        <w:rPr>
          <w:rFonts w:ascii="Aptos" w:hAnsi="Aptos" w:cstheme="minorHAnsi"/>
          <w:sz w:val="28"/>
          <w:szCs w:val="28"/>
        </w:rPr>
        <w:t xml:space="preserve">ADBN continues to grow, and we now have </w:t>
      </w:r>
      <w:r w:rsidRPr="00046607">
        <w:rPr>
          <w:rFonts w:ascii="Aptos" w:hAnsi="Aptos" w:cstheme="minorHAnsi"/>
          <w:b/>
          <w:sz w:val="28"/>
          <w:szCs w:val="28"/>
        </w:rPr>
        <w:t xml:space="preserve">over </w:t>
      </w:r>
      <w:r w:rsidR="005E402A" w:rsidRPr="00046607">
        <w:rPr>
          <w:rFonts w:ascii="Aptos" w:hAnsi="Aptos" w:cstheme="minorHAnsi"/>
          <w:b/>
          <w:sz w:val="28"/>
          <w:szCs w:val="28"/>
        </w:rPr>
        <w:t>400</w:t>
      </w:r>
      <w:r w:rsidRPr="00046607">
        <w:rPr>
          <w:rFonts w:ascii="Aptos" w:hAnsi="Aptos" w:cstheme="minorHAnsi"/>
          <w:b/>
          <w:sz w:val="28"/>
          <w:szCs w:val="28"/>
        </w:rPr>
        <w:t xml:space="preserve"> members worldwide</w:t>
      </w:r>
      <w:r w:rsidRPr="00046607">
        <w:rPr>
          <w:rFonts w:ascii="Aptos" w:hAnsi="Aptos" w:cstheme="minorHAnsi"/>
          <w:sz w:val="28"/>
          <w:szCs w:val="28"/>
        </w:rPr>
        <w:t xml:space="preserve">.  This is excellent news.  However, this is YOUR network, and </w:t>
      </w:r>
      <w:r w:rsidRPr="00046607">
        <w:rPr>
          <w:rFonts w:ascii="Aptos" w:hAnsi="Aptos" w:cstheme="minorHAnsi"/>
          <w:b/>
          <w:bCs/>
          <w:sz w:val="28"/>
          <w:szCs w:val="28"/>
        </w:rPr>
        <w:t>we continue to need</w:t>
      </w:r>
      <w:r w:rsidRPr="00046607">
        <w:rPr>
          <w:rFonts w:ascii="Aptos" w:hAnsi="Aptos" w:cstheme="minorHAnsi"/>
          <w:sz w:val="28"/>
          <w:szCs w:val="28"/>
        </w:rPr>
        <w:t xml:space="preserve"> support maintaining and developing its work, so </w:t>
      </w:r>
      <w:r w:rsidRPr="00046607">
        <w:rPr>
          <w:rFonts w:ascii="Aptos" w:hAnsi="Aptos" w:cstheme="minorHAnsi"/>
          <w:b/>
          <w:sz w:val="28"/>
          <w:szCs w:val="28"/>
        </w:rPr>
        <w:t>please get in touch</w:t>
      </w:r>
      <w:r w:rsidRPr="00046607">
        <w:rPr>
          <w:rFonts w:ascii="Aptos" w:hAnsi="Aptos" w:cstheme="minorHAnsi"/>
          <w:sz w:val="28"/>
          <w:szCs w:val="28"/>
        </w:rPr>
        <w:t xml:space="preserve"> if you can offer support:</w:t>
      </w:r>
    </w:p>
    <w:p w14:paraId="4C888067" w14:textId="77777777" w:rsidR="0047433F" w:rsidRPr="00046607" w:rsidRDefault="0047433F" w:rsidP="0047433F">
      <w:pPr>
        <w:pStyle w:val="ListParagraph"/>
        <w:numPr>
          <w:ilvl w:val="0"/>
          <w:numId w:val="1"/>
        </w:numPr>
        <w:jc w:val="both"/>
        <w:rPr>
          <w:rFonts w:ascii="Aptos" w:hAnsi="Aptos" w:cstheme="minorHAnsi"/>
          <w:sz w:val="28"/>
          <w:szCs w:val="28"/>
        </w:rPr>
      </w:pPr>
      <w:r w:rsidRPr="00046607">
        <w:rPr>
          <w:rFonts w:ascii="Aptos" w:hAnsi="Aptos" w:cstheme="minorHAnsi"/>
          <w:sz w:val="28"/>
          <w:szCs w:val="28"/>
        </w:rPr>
        <w:t>Presenting at and Facilitating Webinars</w:t>
      </w:r>
    </w:p>
    <w:p w14:paraId="2BB2BD92" w14:textId="77777777" w:rsidR="0047433F" w:rsidRPr="00046607" w:rsidRDefault="0047433F" w:rsidP="0047433F">
      <w:pPr>
        <w:pStyle w:val="ListParagraph"/>
        <w:numPr>
          <w:ilvl w:val="0"/>
          <w:numId w:val="1"/>
        </w:numPr>
        <w:jc w:val="both"/>
        <w:rPr>
          <w:rFonts w:ascii="Aptos" w:hAnsi="Aptos" w:cstheme="minorHAnsi"/>
          <w:sz w:val="28"/>
          <w:szCs w:val="28"/>
        </w:rPr>
      </w:pPr>
      <w:r w:rsidRPr="00046607">
        <w:rPr>
          <w:rFonts w:ascii="Aptos" w:hAnsi="Aptos" w:cstheme="minorHAnsi"/>
          <w:sz w:val="28"/>
          <w:szCs w:val="28"/>
        </w:rPr>
        <w:t>Interpreting &amp; Translation Support at Webinars and for other ADBN communications</w:t>
      </w:r>
    </w:p>
    <w:p w14:paraId="58BCFE87" w14:textId="61FBEEC3" w:rsidR="00D85626" w:rsidRPr="00046607" w:rsidRDefault="000B16F2" w:rsidP="00D85626">
      <w:pPr>
        <w:pStyle w:val="ListParagraph"/>
        <w:numPr>
          <w:ilvl w:val="0"/>
          <w:numId w:val="1"/>
        </w:numPr>
        <w:jc w:val="both"/>
        <w:rPr>
          <w:rFonts w:ascii="Aptos" w:hAnsi="Aptos" w:cstheme="minorHAnsi"/>
          <w:sz w:val="28"/>
          <w:szCs w:val="28"/>
        </w:rPr>
      </w:pPr>
      <w:r w:rsidRPr="00046607">
        <w:rPr>
          <w:rFonts w:ascii="Aptos" w:hAnsi="Aptos" w:cstheme="minorHAnsi"/>
          <w:sz w:val="28"/>
          <w:szCs w:val="28"/>
        </w:rPr>
        <w:t>C</w:t>
      </w:r>
      <w:r w:rsidR="0047433F" w:rsidRPr="00046607">
        <w:rPr>
          <w:rFonts w:ascii="Aptos" w:hAnsi="Aptos" w:cstheme="minorHAnsi"/>
          <w:sz w:val="28"/>
          <w:szCs w:val="28"/>
        </w:rPr>
        <w:t xml:space="preserve">ontributing to </w:t>
      </w:r>
      <w:r w:rsidR="0047433F" w:rsidRPr="00046607">
        <w:rPr>
          <w:rFonts w:ascii="Aptos" w:hAnsi="Aptos" w:cstheme="minorHAnsi"/>
          <w:b/>
          <w:sz w:val="28"/>
          <w:szCs w:val="28"/>
        </w:rPr>
        <w:t>ADB</w:t>
      </w:r>
      <w:r w:rsidR="0047433F" w:rsidRPr="00046607">
        <w:rPr>
          <w:rFonts w:ascii="Aptos" w:hAnsi="Aptos" w:cstheme="minorHAnsi"/>
          <w:b/>
          <w:color w:val="0070C0"/>
          <w:sz w:val="28"/>
          <w:szCs w:val="28"/>
        </w:rPr>
        <w:t>News</w:t>
      </w:r>
    </w:p>
    <w:p w14:paraId="327C0891" w14:textId="69846376" w:rsidR="00FA6F60" w:rsidRPr="00046607" w:rsidRDefault="000B16F2" w:rsidP="00487664">
      <w:pPr>
        <w:jc w:val="both"/>
        <w:rPr>
          <w:rFonts w:ascii="Aptos" w:hAnsi="Aptos" w:cstheme="minorHAnsi"/>
          <w:sz w:val="28"/>
          <w:szCs w:val="28"/>
        </w:rPr>
      </w:pPr>
      <w:r w:rsidRPr="00046607">
        <w:rPr>
          <w:rFonts w:ascii="Aptos" w:hAnsi="Aptos" w:cstheme="minorHAnsi"/>
          <w:sz w:val="28"/>
          <w:szCs w:val="28"/>
        </w:rPr>
        <w:t xml:space="preserve">If you wish to contribute to </w:t>
      </w:r>
      <w:r w:rsidRPr="00046607">
        <w:rPr>
          <w:rFonts w:ascii="Aptos" w:hAnsi="Aptos" w:cstheme="minorHAnsi"/>
          <w:b/>
          <w:sz w:val="28"/>
          <w:szCs w:val="28"/>
        </w:rPr>
        <w:t>ADB</w:t>
      </w:r>
      <w:r w:rsidRPr="00046607">
        <w:rPr>
          <w:rFonts w:ascii="Aptos" w:hAnsi="Aptos" w:cstheme="minorHAnsi"/>
          <w:b/>
          <w:color w:val="0070C0"/>
          <w:sz w:val="28"/>
          <w:szCs w:val="28"/>
        </w:rPr>
        <w:t>News</w:t>
      </w:r>
      <w:r w:rsidRPr="00046607">
        <w:rPr>
          <w:rFonts w:ascii="Aptos" w:hAnsi="Aptos" w:cstheme="minorHAnsi"/>
          <w:sz w:val="28"/>
          <w:szCs w:val="28"/>
        </w:rPr>
        <w:t>, including submitting an article, sharing news</w:t>
      </w:r>
      <w:r w:rsidR="00234EE2" w:rsidRPr="00046607">
        <w:rPr>
          <w:rFonts w:ascii="Aptos" w:hAnsi="Aptos" w:cstheme="minorHAnsi"/>
          <w:sz w:val="28"/>
          <w:szCs w:val="28"/>
        </w:rPr>
        <w:t>,</w:t>
      </w:r>
      <w:r w:rsidRPr="00046607">
        <w:rPr>
          <w:rFonts w:ascii="Aptos" w:hAnsi="Aptos" w:cstheme="minorHAnsi"/>
          <w:sz w:val="28"/>
          <w:szCs w:val="28"/>
        </w:rPr>
        <w:t xml:space="preserve"> or making a request for information, please contact </w:t>
      </w:r>
      <w:r w:rsidR="00234EE2" w:rsidRPr="00046607">
        <w:rPr>
          <w:rFonts w:ascii="Aptos" w:hAnsi="Aptos" w:cstheme="minorHAnsi"/>
          <w:b/>
          <w:sz w:val="28"/>
          <w:szCs w:val="28"/>
        </w:rPr>
        <w:t>ADB</w:t>
      </w:r>
      <w:r w:rsidR="00234EE2" w:rsidRPr="00046607">
        <w:rPr>
          <w:rFonts w:ascii="Aptos" w:hAnsi="Aptos" w:cstheme="minorHAnsi"/>
          <w:b/>
          <w:color w:val="0070C0"/>
          <w:sz w:val="28"/>
          <w:szCs w:val="28"/>
        </w:rPr>
        <w:t>News</w:t>
      </w:r>
      <w:r w:rsidRPr="00046607">
        <w:rPr>
          <w:rFonts w:ascii="Aptos" w:hAnsi="Aptos" w:cstheme="minorHAnsi"/>
          <w:sz w:val="28"/>
          <w:szCs w:val="28"/>
        </w:rPr>
        <w:t xml:space="preserve"> editors</w:t>
      </w:r>
      <w:r w:rsidR="00FA6F60" w:rsidRPr="00046607">
        <w:rPr>
          <w:rFonts w:ascii="Aptos" w:hAnsi="Aptos" w:cstheme="minorHAnsi"/>
          <w:sz w:val="28"/>
          <w:szCs w:val="28"/>
        </w:rPr>
        <w:t>:</w:t>
      </w:r>
    </w:p>
    <w:p w14:paraId="631FC4C0" w14:textId="4A175882" w:rsidR="0047433F" w:rsidRPr="00046607" w:rsidRDefault="00B53750" w:rsidP="00B77037">
      <w:pPr>
        <w:pStyle w:val="ListParagraph"/>
        <w:numPr>
          <w:ilvl w:val="0"/>
          <w:numId w:val="17"/>
        </w:numPr>
        <w:rPr>
          <w:rFonts w:ascii="Aptos" w:hAnsi="Aptos" w:cstheme="minorHAnsi"/>
          <w:sz w:val="28"/>
          <w:szCs w:val="28"/>
        </w:rPr>
      </w:pPr>
      <w:r w:rsidRPr="00046607">
        <w:rPr>
          <w:rFonts w:ascii="Aptos" w:hAnsi="Aptos" w:cstheme="minorHAnsi"/>
          <w:sz w:val="28"/>
          <w:szCs w:val="28"/>
        </w:rPr>
        <w:t xml:space="preserve">Jo Brady and </w:t>
      </w:r>
      <w:r w:rsidR="000B16F2" w:rsidRPr="00046607">
        <w:rPr>
          <w:rFonts w:ascii="Aptos" w:hAnsi="Aptos" w:cstheme="minorHAnsi"/>
          <w:sz w:val="28"/>
          <w:szCs w:val="28"/>
        </w:rPr>
        <w:t>Tracey Osbourne</w:t>
      </w:r>
      <w:r w:rsidR="00B77037" w:rsidRPr="00046607">
        <w:rPr>
          <w:rFonts w:ascii="Aptos" w:hAnsi="Aptos" w:cstheme="minorHAnsi"/>
          <w:sz w:val="28"/>
          <w:szCs w:val="28"/>
        </w:rPr>
        <w:t xml:space="preserve">: </w:t>
      </w:r>
      <w:hyperlink r:id="rId41" w:history="1">
        <w:r w:rsidR="00FC1AB6" w:rsidRPr="00046607">
          <w:rPr>
            <w:rStyle w:val="Hyperlink"/>
            <w:rFonts w:ascii="Aptos" w:hAnsi="Aptos" w:cstheme="minorHAnsi"/>
            <w:sz w:val="28"/>
            <w:szCs w:val="28"/>
          </w:rPr>
          <w:t>sensory@thurrock.gov.uk</w:t>
        </w:r>
      </w:hyperlink>
      <w:r w:rsidR="00FC1AB6" w:rsidRPr="00046607">
        <w:rPr>
          <w:rFonts w:ascii="Aptos" w:hAnsi="Aptos" w:cstheme="minorHAnsi"/>
          <w:sz w:val="28"/>
          <w:szCs w:val="28"/>
        </w:rPr>
        <w:t xml:space="preserve"> </w:t>
      </w:r>
    </w:p>
    <w:p w14:paraId="485E9AD6" w14:textId="37B21452" w:rsidR="00B77037" w:rsidRDefault="00B401F5" w:rsidP="00903605">
      <w:pPr>
        <w:jc w:val="center"/>
        <w:rPr>
          <w:b/>
          <w:sz w:val="28"/>
          <w:szCs w:val="28"/>
        </w:rPr>
      </w:pPr>
      <w:r>
        <w:rPr>
          <w:noProof/>
        </w:rPr>
        <w:drawing>
          <wp:inline distT="0" distB="0" distL="0" distR="0" wp14:anchorId="105669F3" wp14:editId="507CE82D">
            <wp:extent cx="2438400" cy="1342390"/>
            <wp:effectExtent l="0" t="0" r="0" b="0"/>
            <wp:docPr id="9" name="Picture 9" descr="Picture of Jo Brady and Tracey Osbourne. Jo has long hair and Tracey is wearing glasses with her hair tied back. The background it of a river with a bo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Jo Brady and Tracey Osbourne. Jo has long hair and Tracey is wearing glasses with her hair tied back. The background it of a river with a boat. "/>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456028" cy="1352095"/>
                    </a:xfrm>
                    <a:prstGeom prst="rect">
                      <a:avLst/>
                    </a:prstGeom>
                    <a:noFill/>
                    <a:ln>
                      <a:noFill/>
                    </a:ln>
                  </pic:spPr>
                </pic:pic>
              </a:graphicData>
            </a:graphic>
          </wp:inline>
        </w:drawing>
      </w:r>
    </w:p>
    <w:p w14:paraId="660DA499" w14:textId="77777777" w:rsidR="00E675DF" w:rsidRPr="00046607" w:rsidRDefault="0047433F" w:rsidP="0047433F">
      <w:pPr>
        <w:jc w:val="both"/>
        <w:rPr>
          <w:rFonts w:ascii="Aptos" w:hAnsi="Aptos"/>
          <w:bCs/>
          <w:sz w:val="28"/>
          <w:szCs w:val="28"/>
        </w:rPr>
      </w:pPr>
      <w:r w:rsidRPr="00046607">
        <w:rPr>
          <w:rFonts w:ascii="Aptos" w:hAnsi="Aptos"/>
          <w:b/>
          <w:sz w:val="28"/>
          <w:szCs w:val="28"/>
        </w:rPr>
        <w:t>Do you have a family member, friend or colleague who is interested in joining ADBN?</w:t>
      </w:r>
      <w:r w:rsidRPr="00046607">
        <w:rPr>
          <w:rFonts w:ascii="Aptos" w:hAnsi="Aptos"/>
          <w:bCs/>
          <w:sz w:val="28"/>
          <w:szCs w:val="28"/>
        </w:rPr>
        <w:t xml:space="preserve">  </w:t>
      </w:r>
    </w:p>
    <w:p w14:paraId="54CBDA42" w14:textId="28B80FFD" w:rsidR="0047433F" w:rsidRPr="00046607" w:rsidRDefault="0047433F" w:rsidP="0047433F">
      <w:pPr>
        <w:jc w:val="both"/>
        <w:rPr>
          <w:rFonts w:ascii="Aptos" w:hAnsi="Aptos"/>
          <w:bCs/>
          <w:sz w:val="28"/>
          <w:szCs w:val="28"/>
        </w:rPr>
      </w:pPr>
      <w:r w:rsidRPr="00046607">
        <w:rPr>
          <w:rFonts w:ascii="Aptos" w:hAnsi="Aptos"/>
          <w:bCs/>
          <w:sz w:val="28"/>
          <w:szCs w:val="28"/>
        </w:rPr>
        <w:t xml:space="preserve">If so, please do ask them to complete the DbI membership form – available </w:t>
      </w:r>
      <w:hyperlink r:id="rId44" w:history="1">
        <w:r w:rsidRPr="00230339">
          <w:rPr>
            <w:rStyle w:val="Hyperlink"/>
            <w:rFonts w:ascii="Aptos" w:hAnsi="Aptos"/>
            <w:bCs/>
            <w:sz w:val="28"/>
            <w:szCs w:val="28"/>
          </w:rPr>
          <w:t>here</w:t>
        </w:r>
      </w:hyperlink>
      <w:r w:rsidRPr="00046607">
        <w:rPr>
          <w:rFonts w:ascii="Aptos" w:hAnsi="Aptos"/>
          <w:bCs/>
          <w:sz w:val="28"/>
          <w:szCs w:val="28"/>
        </w:rPr>
        <w:t xml:space="preserve"> – and to select ‘</w:t>
      </w:r>
      <w:r w:rsidRPr="00046607">
        <w:rPr>
          <w:rFonts w:ascii="Aptos" w:hAnsi="Aptos"/>
          <w:b/>
          <w:sz w:val="28"/>
          <w:szCs w:val="28"/>
        </w:rPr>
        <w:t>Acquired Deafblindness Network’</w:t>
      </w:r>
      <w:r w:rsidRPr="00046607">
        <w:rPr>
          <w:rFonts w:ascii="Aptos" w:hAnsi="Aptos"/>
          <w:bCs/>
          <w:sz w:val="28"/>
          <w:szCs w:val="28"/>
        </w:rPr>
        <w:t xml:space="preserve"> when asked about networks in which they are interested.</w:t>
      </w:r>
      <w:r w:rsidR="00E675DF" w:rsidRPr="00046607">
        <w:rPr>
          <w:rFonts w:ascii="Aptos" w:hAnsi="Aptos"/>
          <w:bCs/>
          <w:sz w:val="28"/>
          <w:szCs w:val="28"/>
        </w:rPr>
        <w:t xml:space="preserve">  We will then be in touch.</w:t>
      </w:r>
    </w:p>
    <w:p w14:paraId="44CE14C6" w14:textId="0615F9A4" w:rsidR="00D35564" w:rsidRPr="00D35564" w:rsidRDefault="004449C0" w:rsidP="002A7859">
      <w:pPr>
        <w:jc w:val="center"/>
        <w:rPr>
          <w:rFonts w:cstheme="minorHAnsi"/>
          <w:color w:val="00B050"/>
          <w:sz w:val="32"/>
          <w:szCs w:val="32"/>
        </w:rPr>
      </w:pPr>
      <w:r>
        <w:rPr>
          <w:noProof/>
          <w:lang w:eastAsia="en-GB"/>
        </w:rPr>
        <w:drawing>
          <wp:inline distT="0" distB="0" distL="0" distR="0" wp14:anchorId="7754A625" wp14:editId="0301E5BC">
            <wp:extent cx="1906517" cy="2333625"/>
            <wp:effectExtent l="0" t="0" r="0" b="0"/>
            <wp:docPr id="2" name="Picture 2" descr="Deafblind International ADBN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afblind International ADBN Logo.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4888" cy="2600917"/>
                    </a:xfrm>
                    <a:prstGeom prst="rect">
                      <a:avLst/>
                    </a:prstGeom>
                  </pic:spPr>
                </pic:pic>
              </a:graphicData>
            </a:graphic>
          </wp:inline>
        </w:drawing>
      </w:r>
    </w:p>
    <w:sectPr w:rsidR="00D35564" w:rsidRPr="00D35564" w:rsidSect="003A28CF">
      <w:footerReference w:type="default" r:id="rId45"/>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736145" w14:textId="77777777" w:rsidR="0052623E" w:rsidRDefault="0052623E" w:rsidP="00EA4FDA">
      <w:pPr>
        <w:spacing w:after="0" w:line="240" w:lineRule="auto"/>
      </w:pPr>
      <w:r>
        <w:separator/>
      </w:r>
    </w:p>
  </w:endnote>
  <w:endnote w:type="continuationSeparator" w:id="0">
    <w:p w14:paraId="56AEBFF7" w14:textId="77777777" w:rsidR="0052623E" w:rsidRDefault="0052623E" w:rsidP="00EA4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charset w:val="00"/>
    <w:family w:val="roman"/>
    <w:pitch w:val="variable"/>
  </w:font>
  <w:font w:name="NSimSun">
    <w:panose1 w:val="02010609030101010101"/>
    <w:charset w:val="86"/>
    <w:family w:val="modern"/>
    <w:pitch w:val="fixed"/>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716937"/>
      <w:docPartObj>
        <w:docPartGallery w:val="Page Numbers (Bottom of Page)"/>
        <w:docPartUnique/>
      </w:docPartObj>
    </w:sdtPr>
    <w:sdtEndPr>
      <w:rPr>
        <w:noProof/>
      </w:rPr>
    </w:sdtEndPr>
    <w:sdtContent>
      <w:p w14:paraId="664F941B" w14:textId="68595C93" w:rsidR="00EA4FDA" w:rsidRDefault="00EA4F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2F0FB3" w14:textId="77777777" w:rsidR="00EA4FDA" w:rsidRDefault="00EA4F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267E2F" w14:textId="77777777" w:rsidR="0052623E" w:rsidRDefault="0052623E" w:rsidP="00EA4FDA">
      <w:pPr>
        <w:spacing w:after="0" w:line="240" w:lineRule="auto"/>
      </w:pPr>
      <w:r>
        <w:separator/>
      </w:r>
    </w:p>
  </w:footnote>
  <w:footnote w:type="continuationSeparator" w:id="0">
    <w:p w14:paraId="2E05B848" w14:textId="77777777" w:rsidR="0052623E" w:rsidRDefault="0052623E" w:rsidP="00EA4F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A4E76"/>
    <w:multiLevelType w:val="hybridMultilevel"/>
    <w:tmpl w:val="B846050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1" w15:restartNumberingAfterBreak="0">
    <w:nsid w:val="02C43871"/>
    <w:multiLevelType w:val="hybridMultilevel"/>
    <w:tmpl w:val="1A1A9A1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A56C01"/>
    <w:multiLevelType w:val="hybridMultilevel"/>
    <w:tmpl w:val="48A8E43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3" w15:restartNumberingAfterBreak="0">
    <w:nsid w:val="1A9A334E"/>
    <w:multiLevelType w:val="hybridMultilevel"/>
    <w:tmpl w:val="042A2FE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1CC608B7"/>
    <w:multiLevelType w:val="multilevel"/>
    <w:tmpl w:val="B5E8224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41C7042"/>
    <w:multiLevelType w:val="hybridMultilevel"/>
    <w:tmpl w:val="B082E6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B54CE6"/>
    <w:multiLevelType w:val="hybridMultilevel"/>
    <w:tmpl w:val="9D765A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9733EC"/>
    <w:multiLevelType w:val="hybridMultilevel"/>
    <w:tmpl w:val="302C58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9C2D75"/>
    <w:multiLevelType w:val="hybridMultilevel"/>
    <w:tmpl w:val="20FCA5A2"/>
    <w:lvl w:ilvl="0" w:tplc="E95CFAD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3A47F3"/>
    <w:multiLevelType w:val="hybridMultilevel"/>
    <w:tmpl w:val="737E0A74"/>
    <w:lvl w:ilvl="0" w:tplc="45E23B04">
      <w:numFmt w:val="bullet"/>
      <w:lvlText w:val="-"/>
      <w:lvlJc w:val="left"/>
      <w:pPr>
        <w:ind w:left="720" w:hanging="360"/>
      </w:pPr>
      <w:rPr>
        <w:rFonts w:ascii="Verdana" w:eastAsia="Verdana" w:hAnsi="Verdana" w:cs="Verdan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4A7F2274"/>
    <w:multiLevelType w:val="hybridMultilevel"/>
    <w:tmpl w:val="090417C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02A33B8"/>
    <w:multiLevelType w:val="hybridMultilevel"/>
    <w:tmpl w:val="ABE8798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1642BB5"/>
    <w:multiLevelType w:val="multilevel"/>
    <w:tmpl w:val="2E1669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52083334"/>
    <w:multiLevelType w:val="hybridMultilevel"/>
    <w:tmpl w:val="FE92D78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2B11A71"/>
    <w:multiLevelType w:val="multilevel"/>
    <w:tmpl w:val="5010C9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D5F5AB1"/>
    <w:multiLevelType w:val="multilevel"/>
    <w:tmpl w:val="F94EF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895890"/>
    <w:multiLevelType w:val="hybridMultilevel"/>
    <w:tmpl w:val="40568328"/>
    <w:lvl w:ilvl="0" w:tplc="90D4B15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76E21AE"/>
    <w:multiLevelType w:val="hybridMultilevel"/>
    <w:tmpl w:val="99E0CBF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F500D68"/>
    <w:multiLevelType w:val="multilevel"/>
    <w:tmpl w:val="13F033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4DE3E10"/>
    <w:multiLevelType w:val="hybridMultilevel"/>
    <w:tmpl w:val="5B32F50E"/>
    <w:lvl w:ilvl="0" w:tplc="5FB63950">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7D4810BF"/>
    <w:multiLevelType w:val="hybridMultilevel"/>
    <w:tmpl w:val="36466EE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686564029">
    <w:abstractNumId w:val="17"/>
  </w:num>
  <w:num w:numId="2" w16cid:durableId="422343110">
    <w:abstractNumId w:val="7"/>
  </w:num>
  <w:num w:numId="3" w16cid:durableId="1631743056">
    <w:abstractNumId w:val="5"/>
  </w:num>
  <w:num w:numId="4" w16cid:durableId="202598119">
    <w:abstractNumId w:val="11"/>
  </w:num>
  <w:num w:numId="5" w16cid:durableId="765006235">
    <w:abstractNumId w:val="6"/>
  </w:num>
  <w:num w:numId="6" w16cid:durableId="870722118">
    <w:abstractNumId w:val="16"/>
  </w:num>
  <w:num w:numId="7" w16cid:durableId="707801289">
    <w:abstractNumId w:val="8"/>
  </w:num>
  <w:num w:numId="8" w16cid:durableId="902986885">
    <w:abstractNumId w:val="19"/>
  </w:num>
  <w:num w:numId="9" w16cid:durableId="1115710712">
    <w:abstractNumId w:val="13"/>
  </w:num>
  <w:num w:numId="10" w16cid:durableId="455607816">
    <w:abstractNumId w:val="20"/>
  </w:num>
  <w:num w:numId="11" w16cid:durableId="1361277226">
    <w:abstractNumId w:val="9"/>
  </w:num>
  <w:num w:numId="12" w16cid:durableId="9262265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43418060">
    <w:abstractNumId w:val="15"/>
  </w:num>
  <w:num w:numId="14" w16cid:durableId="480269525">
    <w:abstractNumId w:val="9"/>
  </w:num>
  <w:num w:numId="15" w16cid:durableId="8866471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15392502">
    <w:abstractNumId w:val="3"/>
  </w:num>
  <w:num w:numId="17" w16cid:durableId="967710132">
    <w:abstractNumId w:val="10"/>
  </w:num>
  <w:num w:numId="18" w16cid:durableId="1685401803">
    <w:abstractNumId w:val="1"/>
  </w:num>
  <w:num w:numId="19" w16cid:durableId="20889612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90603750">
    <w:abstractNumId w:val="0"/>
  </w:num>
  <w:num w:numId="21" w16cid:durableId="7289587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24159814">
    <w:abstractNumId w:val="4"/>
  </w:num>
  <w:num w:numId="23" w16cid:durableId="18176509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564"/>
    <w:rsid w:val="0000195A"/>
    <w:rsid w:val="00001DF3"/>
    <w:rsid w:val="00003F1B"/>
    <w:rsid w:val="000059CA"/>
    <w:rsid w:val="00007649"/>
    <w:rsid w:val="00007C6E"/>
    <w:rsid w:val="000101A5"/>
    <w:rsid w:val="000111E9"/>
    <w:rsid w:val="00014C87"/>
    <w:rsid w:val="000172DE"/>
    <w:rsid w:val="00020431"/>
    <w:rsid w:val="00020779"/>
    <w:rsid w:val="00020B1D"/>
    <w:rsid w:val="000211C2"/>
    <w:rsid w:val="00021381"/>
    <w:rsid w:val="000251F8"/>
    <w:rsid w:val="0002531A"/>
    <w:rsid w:val="0002558F"/>
    <w:rsid w:val="000257F0"/>
    <w:rsid w:val="00026033"/>
    <w:rsid w:val="00027280"/>
    <w:rsid w:val="00033A5A"/>
    <w:rsid w:val="000362AC"/>
    <w:rsid w:val="00036AE8"/>
    <w:rsid w:val="0003766E"/>
    <w:rsid w:val="00037FD7"/>
    <w:rsid w:val="00040E27"/>
    <w:rsid w:val="00045F01"/>
    <w:rsid w:val="00045F50"/>
    <w:rsid w:val="00046607"/>
    <w:rsid w:val="00050764"/>
    <w:rsid w:val="00050A3F"/>
    <w:rsid w:val="00050C03"/>
    <w:rsid w:val="000534D8"/>
    <w:rsid w:val="000536AF"/>
    <w:rsid w:val="000537DF"/>
    <w:rsid w:val="00054402"/>
    <w:rsid w:val="00055EDB"/>
    <w:rsid w:val="00056D5A"/>
    <w:rsid w:val="000608F8"/>
    <w:rsid w:val="0006329F"/>
    <w:rsid w:val="00063A47"/>
    <w:rsid w:val="00070FD4"/>
    <w:rsid w:val="00073014"/>
    <w:rsid w:val="000737AB"/>
    <w:rsid w:val="00073BCD"/>
    <w:rsid w:val="00077015"/>
    <w:rsid w:val="0008019E"/>
    <w:rsid w:val="000804C8"/>
    <w:rsid w:val="0008072F"/>
    <w:rsid w:val="0008213C"/>
    <w:rsid w:val="00082346"/>
    <w:rsid w:val="00082F51"/>
    <w:rsid w:val="0008427B"/>
    <w:rsid w:val="00085609"/>
    <w:rsid w:val="000862B9"/>
    <w:rsid w:val="00086D7D"/>
    <w:rsid w:val="00090103"/>
    <w:rsid w:val="00092FAB"/>
    <w:rsid w:val="0009319A"/>
    <w:rsid w:val="00093C76"/>
    <w:rsid w:val="000945CE"/>
    <w:rsid w:val="0009635F"/>
    <w:rsid w:val="000A1911"/>
    <w:rsid w:val="000A2090"/>
    <w:rsid w:val="000A30B2"/>
    <w:rsid w:val="000A3D4A"/>
    <w:rsid w:val="000A4E67"/>
    <w:rsid w:val="000A62D7"/>
    <w:rsid w:val="000A74CE"/>
    <w:rsid w:val="000B0CF7"/>
    <w:rsid w:val="000B16F2"/>
    <w:rsid w:val="000B1A64"/>
    <w:rsid w:val="000B2E00"/>
    <w:rsid w:val="000B332C"/>
    <w:rsid w:val="000B3B94"/>
    <w:rsid w:val="000B4B3E"/>
    <w:rsid w:val="000B6195"/>
    <w:rsid w:val="000B635E"/>
    <w:rsid w:val="000C1E21"/>
    <w:rsid w:val="000C490D"/>
    <w:rsid w:val="000C4986"/>
    <w:rsid w:val="000C4C7C"/>
    <w:rsid w:val="000C4E4C"/>
    <w:rsid w:val="000C5292"/>
    <w:rsid w:val="000C534D"/>
    <w:rsid w:val="000C5D55"/>
    <w:rsid w:val="000C5D6A"/>
    <w:rsid w:val="000C7534"/>
    <w:rsid w:val="000C774E"/>
    <w:rsid w:val="000D0B05"/>
    <w:rsid w:val="000D228C"/>
    <w:rsid w:val="000D28DA"/>
    <w:rsid w:val="000D2C78"/>
    <w:rsid w:val="000D3571"/>
    <w:rsid w:val="000D3986"/>
    <w:rsid w:val="000D399A"/>
    <w:rsid w:val="000D481E"/>
    <w:rsid w:val="000D4FD3"/>
    <w:rsid w:val="000D5562"/>
    <w:rsid w:val="000D5A29"/>
    <w:rsid w:val="000D5E2D"/>
    <w:rsid w:val="000D752B"/>
    <w:rsid w:val="000D7881"/>
    <w:rsid w:val="000D7DD0"/>
    <w:rsid w:val="000E1D3E"/>
    <w:rsid w:val="000E3916"/>
    <w:rsid w:val="000E5252"/>
    <w:rsid w:val="000E71A2"/>
    <w:rsid w:val="000E7671"/>
    <w:rsid w:val="000F1529"/>
    <w:rsid w:val="000F2B19"/>
    <w:rsid w:val="000F2F14"/>
    <w:rsid w:val="000F2F3A"/>
    <w:rsid w:val="000F34F7"/>
    <w:rsid w:val="000F3A86"/>
    <w:rsid w:val="000F5835"/>
    <w:rsid w:val="000F5E22"/>
    <w:rsid w:val="000F6035"/>
    <w:rsid w:val="000F6662"/>
    <w:rsid w:val="000F7F50"/>
    <w:rsid w:val="0010127E"/>
    <w:rsid w:val="0010205A"/>
    <w:rsid w:val="001037D7"/>
    <w:rsid w:val="00103D74"/>
    <w:rsid w:val="0010790F"/>
    <w:rsid w:val="001107D8"/>
    <w:rsid w:val="00110B8E"/>
    <w:rsid w:val="00113621"/>
    <w:rsid w:val="00114765"/>
    <w:rsid w:val="00117156"/>
    <w:rsid w:val="0012155D"/>
    <w:rsid w:val="001224A8"/>
    <w:rsid w:val="00123AD5"/>
    <w:rsid w:val="00124EDA"/>
    <w:rsid w:val="00125CB3"/>
    <w:rsid w:val="00126249"/>
    <w:rsid w:val="0013302C"/>
    <w:rsid w:val="00134255"/>
    <w:rsid w:val="00134F5A"/>
    <w:rsid w:val="0013556C"/>
    <w:rsid w:val="00135B36"/>
    <w:rsid w:val="001400FC"/>
    <w:rsid w:val="00140445"/>
    <w:rsid w:val="00142BEC"/>
    <w:rsid w:val="00143742"/>
    <w:rsid w:val="00144DA4"/>
    <w:rsid w:val="00145817"/>
    <w:rsid w:val="001477C0"/>
    <w:rsid w:val="00147FF3"/>
    <w:rsid w:val="001508A5"/>
    <w:rsid w:val="00153E3D"/>
    <w:rsid w:val="00154136"/>
    <w:rsid w:val="00155708"/>
    <w:rsid w:val="00155E09"/>
    <w:rsid w:val="0015612C"/>
    <w:rsid w:val="001564A3"/>
    <w:rsid w:val="001565A3"/>
    <w:rsid w:val="001612C5"/>
    <w:rsid w:val="00162505"/>
    <w:rsid w:val="0016720A"/>
    <w:rsid w:val="00170D47"/>
    <w:rsid w:val="0017250A"/>
    <w:rsid w:val="001753A1"/>
    <w:rsid w:val="00175691"/>
    <w:rsid w:val="0017710C"/>
    <w:rsid w:val="001771C9"/>
    <w:rsid w:val="00177B15"/>
    <w:rsid w:val="00177FD1"/>
    <w:rsid w:val="0018068E"/>
    <w:rsid w:val="001820C1"/>
    <w:rsid w:val="001833FA"/>
    <w:rsid w:val="0018378B"/>
    <w:rsid w:val="00183D5E"/>
    <w:rsid w:val="00185285"/>
    <w:rsid w:val="00185CA5"/>
    <w:rsid w:val="00186434"/>
    <w:rsid w:val="001872FE"/>
    <w:rsid w:val="001919F9"/>
    <w:rsid w:val="00193EFF"/>
    <w:rsid w:val="00194D1B"/>
    <w:rsid w:val="00194FF6"/>
    <w:rsid w:val="00195670"/>
    <w:rsid w:val="00195EB7"/>
    <w:rsid w:val="00197312"/>
    <w:rsid w:val="00197647"/>
    <w:rsid w:val="001A1339"/>
    <w:rsid w:val="001A19FB"/>
    <w:rsid w:val="001A33FC"/>
    <w:rsid w:val="001A3993"/>
    <w:rsid w:val="001A4493"/>
    <w:rsid w:val="001A539F"/>
    <w:rsid w:val="001A59E9"/>
    <w:rsid w:val="001A6289"/>
    <w:rsid w:val="001A73C1"/>
    <w:rsid w:val="001A76E6"/>
    <w:rsid w:val="001B0D6A"/>
    <w:rsid w:val="001B12B0"/>
    <w:rsid w:val="001B1573"/>
    <w:rsid w:val="001B2084"/>
    <w:rsid w:val="001B55D9"/>
    <w:rsid w:val="001B5EDA"/>
    <w:rsid w:val="001B67D2"/>
    <w:rsid w:val="001B6D0F"/>
    <w:rsid w:val="001B76EC"/>
    <w:rsid w:val="001C0BA4"/>
    <w:rsid w:val="001C1DB7"/>
    <w:rsid w:val="001C2BCD"/>
    <w:rsid w:val="001C3587"/>
    <w:rsid w:val="001C4129"/>
    <w:rsid w:val="001C4B25"/>
    <w:rsid w:val="001C5BBD"/>
    <w:rsid w:val="001C67E8"/>
    <w:rsid w:val="001D0E13"/>
    <w:rsid w:val="001D40A7"/>
    <w:rsid w:val="001E0562"/>
    <w:rsid w:val="001E0B13"/>
    <w:rsid w:val="001E209B"/>
    <w:rsid w:val="001E22EF"/>
    <w:rsid w:val="001E61F5"/>
    <w:rsid w:val="001E6C45"/>
    <w:rsid w:val="001F0C77"/>
    <w:rsid w:val="001F1517"/>
    <w:rsid w:val="001F3195"/>
    <w:rsid w:val="001F43DA"/>
    <w:rsid w:val="00200B4A"/>
    <w:rsid w:val="00201DDE"/>
    <w:rsid w:val="0020376B"/>
    <w:rsid w:val="00203B17"/>
    <w:rsid w:val="002040B0"/>
    <w:rsid w:val="0020605B"/>
    <w:rsid w:val="002061B2"/>
    <w:rsid w:val="00207813"/>
    <w:rsid w:val="00207C59"/>
    <w:rsid w:val="0021004E"/>
    <w:rsid w:val="002118B6"/>
    <w:rsid w:val="00212F57"/>
    <w:rsid w:val="002131C6"/>
    <w:rsid w:val="00213510"/>
    <w:rsid w:val="002148DB"/>
    <w:rsid w:val="00214B6B"/>
    <w:rsid w:val="00216C7B"/>
    <w:rsid w:val="00220AA6"/>
    <w:rsid w:val="00221175"/>
    <w:rsid w:val="00222337"/>
    <w:rsid w:val="00222930"/>
    <w:rsid w:val="00222D1F"/>
    <w:rsid w:val="00223581"/>
    <w:rsid w:val="00223B65"/>
    <w:rsid w:val="00224442"/>
    <w:rsid w:val="00226434"/>
    <w:rsid w:val="00226850"/>
    <w:rsid w:val="00230339"/>
    <w:rsid w:val="00230BBC"/>
    <w:rsid w:val="002317E4"/>
    <w:rsid w:val="00231973"/>
    <w:rsid w:val="00232D5F"/>
    <w:rsid w:val="00234EE2"/>
    <w:rsid w:val="00236A48"/>
    <w:rsid w:val="00237547"/>
    <w:rsid w:val="00242767"/>
    <w:rsid w:val="002437C1"/>
    <w:rsid w:val="00243B41"/>
    <w:rsid w:val="00245BB6"/>
    <w:rsid w:val="00247B73"/>
    <w:rsid w:val="00247F43"/>
    <w:rsid w:val="00250A4E"/>
    <w:rsid w:val="002512F4"/>
    <w:rsid w:val="002532EA"/>
    <w:rsid w:val="002563B6"/>
    <w:rsid w:val="002569CA"/>
    <w:rsid w:val="00260681"/>
    <w:rsid w:val="00260D01"/>
    <w:rsid w:val="00261321"/>
    <w:rsid w:val="00261987"/>
    <w:rsid w:val="00265EEB"/>
    <w:rsid w:val="0026630F"/>
    <w:rsid w:val="00267657"/>
    <w:rsid w:val="002701ED"/>
    <w:rsid w:val="002704B0"/>
    <w:rsid w:val="0027088D"/>
    <w:rsid w:val="00271F81"/>
    <w:rsid w:val="0027367E"/>
    <w:rsid w:val="002753C7"/>
    <w:rsid w:val="00275AAA"/>
    <w:rsid w:val="00275BD0"/>
    <w:rsid w:val="0027706C"/>
    <w:rsid w:val="00280E20"/>
    <w:rsid w:val="0028239C"/>
    <w:rsid w:val="002829CE"/>
    <w:rsid w:val="00282D56"/>
    <w:rsid w:val="0028371B"/>
    <w:rsid w:val="00283DD8"/>
    <w:rsid w:val="00284057"/>
    <w:rsid w:val="00284899"/>
    <w:rsid w:val="002856AE"/>
    <w:rsid w:val="00285EA3"/>
    <w:rsid w:val="00286CA0"/>
    <w:rsid w:val="002902E9"/>
    <w:rsid w:val="00290F7E"/>
    <w:rsid w:val="00292466"/>
    <w:rsid w:val="00294C2A"/>
    <w:rsid w:val="002969F9"/>
    <w:rsid w:val="00296C6A"/>
    <w:rsid w:val="00296D1A"/>
    <w:rsid w:val="00296F31"/>
    <w:rsid w:val="0029751E"/>
    <w:rsid w:val="002A0572"/>
    <w:rsid w:val="002A1E3A"/>
    <w:rsid w:val="002A4983"/>
    <w:rsid w:val="002A509B"/>
    <w:rsid w:val="002A50B5"/>
    <w:rsid w:val="002A55F0"/>
    <w:rsid w:val="002A67D5"/>
    <w:rsid w:val="002A6D0D"/>
    <w:rsid w:val="002A74DF"/>
    <w:rsid w:val="002A7859"/>
    <w:rsid w:val="002B2BD8"/>
    <w:rsid w:val="002B35F6"/>
    <w:rsid w:val="002B5A20"/>
    <w:rsid w:val="002B67D3"/>
    <w:rsid w:val="002B7713"/>
    <w:rsid w:val="002C09DC"/>
    <w:rsid w:val="002C320A"/>
    <w:rsid w:val="002C3C06"/>
    <w:rsid w:val="002C4EA9"/>
    <w:rsid w:val="002D0E80"/>
    <w:rsid w:val="002D17DF"/>
    <w:rsid w:val="002D2656"/>
    <w:rsid w:val="002D37B7"/>
    <w:rsid w:val="002D3ABF"/>
    <w:rsid w:val="002D5B94"/>
    <w:rsid w:val="002D739D"/>
    <w:rsid w:val="002E2138"/>
    <w:rsid w:val="002E40B6"/>
    <w:rsid w:val="002E4972"/>
    <w:rsid w:val="002E6D44"/>
    <w:rsid w:val="002E7934"/>
    <w:rsid w:val="002F1713"/>
    <w:rsid w:val="002F1DA6"/>
    <w:rsid w:val="002F2ADA"/>
    <w:rsid w:val="002F2C98"/>
    <w:rsid w:val="002F344E"/>
    <w:rsid w:val="002F4B51"/>
    <w:rsid w:val="002F5066"/>
    <w:rsid w:val="002F5D96"/>
    <w:rsid w:val="002F6C75"/>
    <w:rsid w:val="00300F40"/>
    <w:rsid w:val="00305CD9"/>
    <w:rsid w:val="00306417"/>
    <w:rsid w:val="00312E4B"/>
    <w:rsid w:val="0031670E"/>
    <w:rsid w:val="00320307"/>
    <w:rsid w:val="0032058A"/>
    <w:rsid w:val="00321186"/>
    <w:rsid w:val="00321B16"/>
    <w:rsid w:val="003222B8"/>
    <w:rsid w:val="00322C4C"/>
    <w:rsid w:val="00323368"/>
    <w:rsid w:val="00323557"/>
    <w:rsid w:val="00323748"/>
    <w:rsid w:val="0032590D"/>
    <w:rsid w:val="0032691D"/>
    <w:rsid w:val="003270BE"/>
    <w:rsid w:val="0032725C"/>
    <w:rsid w:val="00327707"/>
    <w:rsid w:val="00327F6F"/>
    <w:rsid w:val="003318D4"/>
    <w:rsid w:val="00332DBB"/>
    <w:rsid w:val="00333AC0"/>
    <w:rsid w:val="003341EF"/>
    <w:rsid w:val="00335E76"/>
    <w:rsid w:val="00335EF6"/>
    <w:rsid w:val="0033697B"/>
    <w:rsid w:val="0034083B"/>
    <w:rsid w:val="0034329D"/>
    <w:rsid w:val="00343E98"/>
    <w:rsid w:val="00343F72"/>
    <w:rsid w:val="003455BD"/>
    <w:rsid w:val="00345FB5"/>
    <w:rsid w:val="003477D7"/>
    <w:rsid w:val="00351870"/>
    <w:rsid w:val="00355E5B"/>
    <w:rsid w:val="00356B69"/>
    <w:rsid w:val="0035780F"/>
    <w:rsid w:val="00360BF8"/>
    <w:rsid w:val="0036141C"/>
    <w:rsid w:val="00362D08"/>
    <w:rsid w:val="00364C0C"/>
    <w:rsid w:val="00366E26"/>
    <w:rsid w:val="00367E10"/>
    <w:rsid w:val="00372130"/>
    <w:rsid w:val="00380D0D"/>
    <w:rsid w:val="003811E6"/>
    <w:rsid w:val="00385C60"/>
    <w:rsid w:val="00385CCF"/>
    <w:rsid w:val="003926FF"/>
    <w:rsid w:val="003928D3"/>
    <w:rsid w:val="00392A97"/>
    <w:rsid w:val="00392E6C"/>
    <w:rsid w:val="00393C11"/>
    <w:rsid w:val="003941C3"/>
    <w:rsid w:val="00394723"/>
    <w:rsid w:val="00395BAE"/>
    <w:rsid w:val="003965EE"/>
    <w:rsid w:val="003968B9"/>
    <w:rsid w:val="00397941"/>
    <w:rsid w:val="00397BB9"/>
    <w:rsid w:val="003A0AE8"/>
    <w:rsid w:val="003A28CF"/>
    <w:rsid w:val="003A3D70"/>
    <w:rsid w:val="003A582B"/>
    <w:rsid w:val="003A5A20"/>
    <w:rsid w:val="003B2AE9"/>
    <w:rsid w:val="003B4228"/>
    <w:rsid w:val="003B6BA6"/>
    <w:rsid w:val="003B7A3F"/>
    <w:rsid w:val="003C3EA3"/>
    <w:rsid w:val="003C681A"/>
    <w:rsid w:val="003C711E"/>
    <w:rsid w:val="003D0B6C"/>
    <w:rsid w:val="003D2D71"/>
    <w:rsid w:val="003D4409"/>
    <w:rsid w:val="003D5E96"/>
    <w:rsid w:val="003D6260"/>
    <w:rsid w:val="003D6276"/>
    <w:rsid w:val="003D64F2"/>
    <w:rsid w:val="003D79DD"/>
    <w:rsid w:val="003E21EA"/>
    <w:rsid w:val="003E3B24"/>
    <w:rsid w:val="003E4B45"/>
    <w:rsid w:val="003F1934"/>
    <w:rsid w:val="003F1B8F"/>
    <w:rsid w:val="003F1CFE"/>
    <w:rsid w:val="003F3D5A"/>
    <w:rsid w:val="003F4B65"/>
    <w:rsid w:val="003F5F5C"/>
    <w:rsid w:val="003F7956"/>
    <w:rsid w:val="003F7BF4"/>
    <w:rsid w:val="003F7CCB"/>
    <w:rsid w:val="004035B6"/>
    <w:rsid w:val="00404AB2"/>
    <w:rsid w:val="00404D91"/>
    <w:rsid w:val="004061FB"/>
    <w:rsid w:val="00406FA9"/>
    <w:rsid w:val="004077C8"/>
    <w:rsid w:val="004120DA"/>
    <w:rsid w:val="004143C3"/>
    <w:rsid w:val="00415EAF"/>
    <w:rsid w:val="00420577"/>
    <w:rsid w:val="00421D67"/>
    <w:rsid w:val="004225CC"/>
    <w:rsid w:val="00423390"/>
    <w:rsid w:val="0043233F"/>
    <w:rsid w:val="0043290A"/>
    <w:rsid w:val="004347C6"/>
    <w:rsid w:val="00434911"/>
    <w:rsid w:val="00435536"/>
    <w:rsid w:val="00437B0C"/>
    <w:rsid w:val="004440FD"/>
    <w:rsid w:val="004449C0"/>
    <w:rsid w:val="00445F55"/>
    <w:rsid w:val="004547ED"/>
    <w:rsid w:val="00454994"/>
    <w:rsid w:val="00456B8E"/>
    <w:rsid w:val="00457C61"/>
    <w:rsid w:val="004602BD"/>
    <w:rsid w:val="00460E0E"/>
    <w:rsid w:val="00461A69"/>
    <w:rsid w:val="004644F1"/>
    <w:rsid w:val="004647E1"/>
    <w:rsid w:val="00465BB8"/>
    <w:rsid w:val="0046798D"/>
    <w:rsid w:val="00467D5C"/>
    <w:rsid w:val="00473836"/>
    <w:rsid w:val="00473EF6"/>
    <w:rsid w:val="0047433F"/>
    <w:rsid w:val="004751DB"/>
    <w:rsid w:val="00477847"/>
    <w:rsid w:val="0048015A"/>
    <w:rsid w:val="00481A36"/>
    <w:rsid w:val="00482B16"/>
    <w:rsid w:val="004831F8"/>
    <w:rsid w:val="004834D8"/>
    <w:rsid w:val="00483E70"/>
    <w:rsid w:val="00485447"/>
    <w:rsid w:val="00485663"/>
    <w:rsid w:val="004857E7"/>
    <w:rsid w:val="004859C4"/>
    <w:rsid w:val="00487664"/>
    <w:rsid w:val="0048776E"/>
    <w:rsid w:val="0049049C"/>
    <w:rsid w:val="004914BA"/>
    <w:rsid w:val="00492EB8"/>
    <w:rsid w:val="004938F7"/>
    <w:rsid w:val="00495195"/>
    <w:rsid w:val="0049551A"/>
    <w:rsid w:val="00496C05"/>
    <w:rsid w:val="004A0797"/>
    <w:rsid w:val="004A29D9"/>
    <w:rsid w:val="004A29F3"/>
    <w:rsid w:val="004A2D12"/>
    <w:rsid w:val="004A2D56"/>
    <w:rsid w:val="004A382E"/>
    <w:rsid w:val="004A3869"/>
    <w:rsid w:val="004A698A"/>
    <w:rsid w:val="004A7E8D"/>
    <w:rsid w:val="004B27D5"/>
    <w:rsid w:val="004B33A7"/>
    <w:rsid w:val="004B3B76"/>
    <w:rsid w:val="004B47C7"/>
    <w:rsid w:val="004B48D1"/>
    <w:rsid w:val="004B6671"/>
    <w:rsid w:val="004B7011"/>
    <w:rsid w:val="004B7A22"/>
    <w:rsid w:val="004C0313"/>
    <w:rsid w:val="004C0F07"/>
    <w:rsid w:val="004C6E37"/>
    <w:rsid w:val="004D0C12"/>
    <w:rsid w:val="004D12B8"/>
    <w:rsid w:val="004D1607"/>
    <w:rsid w:val="004D3B6C"/>
    <w:rsid w:val="004D4209"/>
    <w:rsid w:val="004D502A"/>
    <w:rsid w:val="004D5648"/>
    <w:rsid w:val="004D7B75"/>
    <w:rsid w:val="004E00E8"/>
    <w:rsid w:val="004E01F6"/>
    <w:rsid w:val="004E16DE"/>
    <w:rsid w:val="004E1836"/>
    <w:rsid w:val="004E1F16"/>
    <w:rsid w:val="004E2E77"/>
    <w:rsid w:val="004E3F2A"/>
    <w:rsid w:val="004E41FF"/>
    <w:rsid w:val="004E63AD"/>
    <w:rsid w:val="004E7F56"/>
    <w:rsid w:val="004F282C"/>
    <w:rsid w:val="004F73F1"/>
    <w:rsid w:val="00500919"/>
    <w:rsid w:val="00501FDE"/>
    <w:rsid w:val="00502A27"/>
    <w:rsid w:val="0050313A"/>
    <w:rsid w:val="00504341"/>
    <w:rsid w:val="0050669F"/>
    <w:rsid w:val="00506FCB"/>
    <w:rsid w:val="00507965"/>
    <w:rsid w:val="00507B9A"/>
    <w:rsid w:val="005106D8"/>
    <w:rsid w:val="00511F97"/>
    <w:rsid w:val="00514069"/>
    <w:rsid w:val="00514FA5"/>
    <w:rsid w:val="00515843"/>
    <w:rsid w:val="005177C6"/>
    <w:rsid w:val="00521A1E"/>
    <w:rsid w:val="00523A62"/>
    <w:rsid w:val="00523AB8"/>
    <w:rsid w:val="00523D1F"/>
    <w:rsid w:val="00525864"/>
    <w:rsid w:val="00525866"/>
    <w:rsid w:val="0052623E"/>
    <w:rsid w:val="00526532"/>
    <w:rsid w:val="00526EA8"/>
    <w:rsid w:val="00527E7F"/>
    <w:rsid w:val="00530BB4"/>
    <w:rsid w:val="00531231"/>
    <w:rsid w:val="00531A5F"/>
    <w:rsid w:val="00531F66"/>
    <w:rsid w:val="00532F17"/>
    <w:rsid w:val="00533B8A"/>
    <w:rsid w:val="005343E1"/>
    <w:rsid w:val="00535FDC"/>
    <w:rsid w:val="005367C0"/>
    <w:rsid w:val="00537AE6"/>
    <w:rsid w:val="00542462"/>
    <w:rsid w:val="005427FE"/>
    <w:rsid w:val="00543FD8"/>
    <w:rsid w:val="0054511B"/>
    <w:rsid w:val="005517D1"/>
    <w:rsid w:val="00551C76"/>
    <w:rsid w:val="005533D0"/>
    <w:rsid w:val="00555923"/>
    <w:rsid w:val="0055735A"/>
    <w:rsid w:val="0055794B"/>
    <w:rsid w:val="0056131D"/>
    <w:rsid w:val="005618B4"/>
    <w:rsid w:val="0056223C"/>
    <w:rsid w:val="005623E7"/>
    <w:rsid w:val="00564945"/>
    <w:rsid w:val="00564BB2"/>
    <w:rsid w:val="00566D96"/>
    <w:rsid w:val="005704B7"/>
    <w:rsid w:val="00570B6B"/>
    <w:rsid w:val="00570CDF"/>
    <w:rsid w:val="005717FA"/>
    <w:rsid w:val="00572EC3"/>
    <w:rsid w:val="00577A17"/>
    <w:rsid w:val="00577E6A"/>
    <w:rsid w:val="00581D3E"/>
    <w:rsid w:val="00582DF4"/>
    <w:rsid w:val="00584A7E"/>
    <w:rsid w:val="005851E8"/>
    <w:rsid w:val="00586701"/>
    <w:rsid w:val="00587749"/>
    <w:rsid w:val="00587A28"/>
    <w:rsid w:val="005903A5"/>
    <w:rsid w:val="00591809"/>
    <w:rsid w:val="00592225"/>
    <w:rsid w:val="005929BA"/>
    <w:rsid w:val="00593024"/>
    <w:rsid w:val="00593D99"/>
    <w:rsid w:val="00595D9D"/>
    <w:rsid w:val="005961A4"/>
    <w:rsid w:val="0059679E"/>
    <w:rsid w:val="00596B63"/>
    <w:rsid w:val="005A1C81"/>
    <w:rsid w:val="005A32D8"/>
    <w:rsid w:val="005A4F2B"/>
    <w:rsid w:val="005A4FD5"/>
    <w:rsid w:val="005A53CD"/>
    <w:rsid w:val="005A5C53"/>
    <w:rsid w:val="005A5E35"/>
    <w:rsid w:val="005A681D"/>
    <w:rsid w:val="005A7ABD"/>
    <w:rsid w:val="005B00C0"/>
    <w:rsid w:val="005B141F"/>
    <w:rsid w:val="005B1C33"/>
    <w:rsid w:val="005B1D19"/>
    <w:rsid w:val="005B5A6E"/>
    <w:rsid w:val="005B5F14"/>
    <w:rsid w:val="005C0B87"/>
    <w:rsid w:val="005C16BC"/>
    <w:rsid w:val="005C2692"/>
    <w:rsid w:val="005C2E76"/>
    <w:rsid w:val="005C347C"/>
    <w:rsid w:val="005C3BE0"/>
    <w:rsid w:val="005C6932"/>
    <w:rsid w:val="005D0EDB"/>
    <w:rsid w:val="005D147E"/>
    <w:rsid w:val="005D4D63"/>
    <w:rsid w:val="005D4EE7"/>
    <w:rsid w:val="005D721D"/>
    <w:rsid w:val="005D758A"/>
    <w:rsid w:val="005D7789"/>
    <w:rsid w:val="005D79E4"/>
    <w:rsid w:val="005E15D6"/>
    <w:rsid w:val="005E15E3"/>
    <w:rsid w:val="005E402A"/>
    <w:rsid w:val="005E5D78"/>
    <w:rsid w:val="005E761B"/>
    <w:rsid w:val="005E7634"/>
    <w:rsid w:val="005F09BB"/>
    <w:rsid w:val="005F0C87"/>
    <w:rsid w:val="005F11A6"/>
    <w:rsid w:val="005F1FFD"/>
    <w:rsid w:val="005F30EC"/>
    <w:rsid w:val="005F3FC5"/>
    <w:rsid w:val="005F4DAD"/>
    <w:rsid w:val="005F51D2"/>
    <w:rsid w:val="005F5896"/>
    <w:rsid w:val="005F7F51"/>
    <w:rsid w:val="00600DBC"/>
    <w:rsid w:val="00602226"/>
    <w:rsid w:val="0060263F"/>
    <w:rsid w:val="006030B8"/>
    <w:rsid w:val="006030D0"/>
    <w:rsid w:val="00603F14"/>
    <w:rsid w:val="006068E1"/>
    <w:rsid w:val="006073A2"/>
    <w:rsid w:val="00607A7D"/>
    <w:rsid w:val="0061027E"/>
    <w:rsid w:val="0061057A"/>
    <w:rsid w:val="00610614"/>
    <w:rsid w:val="00610C4B"/>
    <w:rsid w:val="00610F9A"/>
    <w:rsid w:val="00611D61"/>
    <w:rsid w:val="0061368C"/>
    <w:rsid w:val="00613A9D"/>
    <w:rsid w:val="00613AB9"/>
    <w:rsid w:val="00614A44"/>
    <w:rsid w:val="00615FDF"/>
    <w:rsid w:val="00620483"/>
    <w:rsid w:val="00621616"/>
    <w:rsid w:val="00621785"/>
    <w:rsid w:val="00621CB0"/>
    <w:rsid w:val="00622313"/>
    <w:rsid w:val="00624B8F"/>
    <w:rsid w:val="00625E43"/>
    <w:rsid w:val="00626889"/>
    <w:rsid w:val="0063190C"/>
    <w:rsid w:val="006342A7"/>
    <w:rsid w:val="00634822"/>
    <w:rsid w:val="006348C4"/>
    <w:rsid w:val="006349C7"/>
    <w:rsid w:val="00636EA9"/>
    <w:rsid w:val="00636F84"/>
    <w:rsid w:val="00637AB5"/>
    <w:rsid w:val="00640F37"/>
    <w:rsid w:val="00641363"/>
    <w:rsid w:val="00641808"/>
    <w:rsid w:val="00641DF7"/>
    <w:rsid w:val="00641E43"/>
    <w:rsid w:val="00643D32"/>
    <w:rsid w:val="006456F9"/>
    <w:rsid w:val="0065115A"/>
    <w:rsid w:val="0065138C"/>
    <w:rsid w:val="006518A9"/>
    <w:rsid w:val="00652084"/>
    <w:rsid w:val="00653A05"/>
    <w:rsid w:val="00655946"/>
    <w:rsid w:val="00660516"/>
    <w:rsid w:val="006605A1"/>
    <w:rsid w:val="006619E0"/>
    <w:rsid w:val="00661E0C"/>
    <w:rsid w:val="00662291"/>
    <w:rsid w:val="00662DB0"/>
    <w:rsid w:val="00665ADC"/>
    <w:rsid w:val="0066686D"/>
    <w:rsid w:val="00666A1A"/>
    <w:rsid w:val="00671F4F"/>
    <w:rsid w:val="00672911"/>
    <w:rsid w:val="00672B71"/>
    <w:rsid w:val="00676973"/>
    <w:rsid w:val="006773F4"/>
    <w:rsid w:val="0067765C"/>
    <w:rsid w:val="00677FCE"/>
    <w:rsid w:val="0068098E"/>
    <w:rsid w:val="00680CB8"/>
    <w:rsid w:val="0068138A"/>
    <w:rsid w:val="0068305A"/>
    <w:rsid w:val="00683AC5"/>
    <w:rsid w:val="00684FE6"/>
    <w:rsid w:val="00686D59"/>
    <w:rsid w:val="00687075"/>
    <w:rsid w:val="00687C38"/>
    <w:rsid w:val="006903B9"/>
    <w:rsid w:val="0069073F"/>
    <w:rsid w:val="006955D6"/>
    <w:rsid w:val="00696F88"/>
    <w:rsid w:val="006970AC"/>
    <w:rsid w:val="006A1345"/>
    <w:rsid w:val="006A1E7E"/>
    <w:rsid w:val="006A3680"/>
    <w:rsid w:val="006A38CA"/>
    <w:rsid w:val="006A4B9B"/>
    <w:rsid w:val="006A59BF"/>
    <w:rsid w:val="006A726A"/>
    <w:rsid w:val="006A7D09"/>
    <w:rsid w:val="006B0D13"/>
    <w:rsid w:val="006B35C2"/>
    <w:rsid w:val="006B4227"/>
    <w:rsid w:val="006B4C39"/>
    <w:rsid w:val="006B506E"/>
    <w:rsid w:val="006B5D97"/>
    <w:rsid w:val="006B6EA3"/>
    <w:rsid w:val="006B7B06"/>
    <w:rsid w:val="006C101A"/>
    <w:rsid w:val="006C273A"/>
    <w:rsid w:val="006C2C09"/>
    <w:rsid w:val="006C66A7"/>
    <w:rsid w:val="006C7408"/>
    <w:rsid w:val="006C79CF"/>
    <w:rsid w:val="006C7B3D"/>
    <w:rsid w:val="006D0058"/>
    <w:rsid w:val="006D02E5"/>
    <w:rsid w:val="006D18BD"/>
    <w:rsid w:val="006D2380"/>
    <w:rsid w:val="006D29FD"/>
    <w:rsid w:val="006D2DC8"/>
    <w:rsid w:val="006D3BED"/>
    <w:rsid w:val="006D41DC"/>
    <w:rsid w:val="006D4655"/>
    <w:rsid w:val="006D4D85"/>
    <w:rsid w:val="006D5DF3"/>
    <w:rsid w:val="006D73C3"/>
    <w:rsid w:val="006E108A"/>
    <w:rsid w:val="006E330A"/>
    <w:rsid w:val="006E3AAF"/>
    <w:rsid w:val="006E4BEA"/>
    <w:rsid w:val="006E5344"/>
    <w:rsid w:val="006E7A6B"/>
    <w:rsid w:val="006F1192"/>
    <w:rsid w:val="006F2096"/>
    <w:rsid w:val="006F2620"/>
    <w:rsid w:val="006F2C4F"/>
    <w:rsid w:val="006F2F34"/>
    <w:rsid w:val="006F3FC5"/>
    <w:rsid w:val="006F411A"/>
    <w:rsid w:val="006F4728"/>
    <w:rsid w:val="006F4770"/>
    <w:rsid w:val="006F53A1"/>
    <w:rsid w:val="006F57FE"/>
    <w:rsid w:val="006F5B5B"/>
    <w:rsid w:val="006F5EEF"/>
    <w:rsid w:val="006F7359"/>
    <w:rsid w:val="006F7467"/>
    <w:rsid w:val="00704634"/>
    <w:rsid w:val="0070540A"/>
    <w:rsid w:val="007058FA"/>
    <w:rsid w:val="007070B4"/>
    <w:rsid w:val="00711B93"/>
    <w:rsid w:val="007142F8"/>
    <w:rsid w:val="007150A4"/>
    <w:rsid w:val="00715636"/>
    <w:rsid w:val="00715F82"/>
    <w:rsid w:val="00720F04"/>
    <w:rsid w:val="0072105A"/>
    <w:rsid w:val="00722832"/>
    <w:rsid w:val="00723388"/>
    <w:rsid w:val="007240BA"/>
    <w:rsid w:val="00726196"/>
    <w:rsid w:val="007263D5"/>
    <w:rsid w:val="0072792D"/>
    <w:rsid w:val="00730873"/>
    <w:rsid w:val="00731738"/>
    <w:rsid w:val="00732548"/>
    <w:rsid w:val="00733719"/>
    <w:rsid w:val="007367C9"/>
    <w:rsid w:val="0074240D"/>
    <w:rsid w:val="0074302C"/>
    <w:rsid w:val="0074416C"/>
    <w:rsid w:val="007448CC"/>
    <w:rsid w:val="00746194"/>
    <w:rsid w:val="00746D5B"/>
    <w:rsid w:val="00747135"/>
    <w:rsid w:val="0075019D"/>
    <w:rsid w:val="0075089E"/>
    <w:rsid w:val="007525EE"/>
    <w:rsid w:val="0075294F"/>
    <w:rsid w:val="00753B16"/>
    <w:rsid w:val="007549F5"/>
    <w:rsid w:val="00756147"/>
    <w:rsid w:val="00756DF0"/>
    <w:rsid w:val="00762C5C"/>
    <w:rsid w:val="00766150"/>
    <w:rsid w:val="00767850"/>
    <w:rsid w:val="007678C8"/>
    <w:rsid w:val="00770F95"/>
    <w:rsid w:val="00771404"/>
    <w:rsid w:val="007719A6"/>
    <w:rsid w:val="00771B71"/>
    <w:rsid w:val="00772E82"/>
    <w:rsid w:val="0077445D"/>
    <w:rsid w:val="00774737"/>
    <w:rsid w:val="00777D25"/>
    <w:rsid w:val="0078036D"/>
    <w:rsid w:val="007807E8"/>
    <w:rsid w:val="00780C4D"/>
    <w:rsid w:val="0078160D"/>
    <w:rsid w:val="0078728F"/>
    <w:rsid w:val="00787DD3"/>
    <w:rsid w:val="00790010"/>
    <w:rsid w:val="00793534"/>
    <w:rsid w:val="00793F3A"/>
    <w:rsid w:val="00795599"/>
    <w:rsid w:val="00795DB0"/>
    <w:rsid w:val="007A0FF8"/>
    <w:rsid w:val="007A2B22"/>
    <w:rsid w:val="007A360C"/>
    <w:rsid w:val="007A4AC0"/>
    <w:rsid w:val="007A5A01"/>
    <w:rsid w:val="007A6BE3"/>
    <w:rsid w:val="007A7446"/>
    <w:rsid w:val="007B0884"/>
    <w:rsid w:val="007B1168"/>
    <w:rsid w:val="007B1AC8"/>
    <w:rsid w:val="007B1CD6"/>
    <w:rsid w:val="007B4141"/>
    <w:rsid w:val="007B4356"/>
    <w:rsid w:val="007B68D7"/>
    <w:rsid w:val="007B7CC8"/>
    <w:rsid w:val="007C03D2"/>
    <w:rsid w:val="007C0686"/>
    <w:rsid w:val="007C0A18"/>
    <w:rsid w:val="007C0B63"/>
    <w:rsid w:val="007C194C"/>
    <w:rsid w:val="007C3DEF"/>
    <w:rsid w:val="007C3EEE"/>
    <w:rsid w:val="007C4043"/>
    <w:rsid w:val="007C40C5"/>
    <w:rsid w:val="007C410D"/>
    <w:rsid w:val="007C492F"/>
    <w:rsid w:val="007C5070"/>
    <w:rsid w:val="007C51A3"/>
    <w:rsid w:val="007D0453"/>
    <w:rsid w:val="007D2C95"/>
    <w:rsid w:val="007D3E0F"/>
    <w:rsid w:val="007D64C0"/>
    <w:rsid w:val="007D6918"/>
    <w:rsid w:val="007D79CF"/>
    <w:rsid w:val="007E004C"/>
    <w:rsid w:val="007E53D4"/>
    <w:rsid w:val="007E5D12"/>
    <w:rsid w:val="007E5D89"/>
    <w:rsid w:val="007E6837"/>
    <w:rsid w:val="007E6CEE"/>
    <w:rsid w:val="007F3222"/>
    <w:rsid w:val="007F3E92"/>
    <w:rsid w:val="007F42B5"/>
    <w:rsid w:val="007F4607"/>
    <w:rsid w:val="007F46E6"/>
    <w:rsid w:val="007F594A"/>
    <w:rsid w:val="00800569"/>
    <w:rsid w:val="00800930"/>
    <w:rsid w:val="0080374B"/>
    <w:rsid w:val="00804E28"/>
    <w:rsid w:val="00806F79"/>
    <w:rsid w:val="00807E63"/>
    <w:rsid w:val="00811B1C"/>
    <w:rsid w:val="00812CBC"/>
    <w:rsid w:val="00812CEE"/>
    <w:rsid w:val="0081426B"/>
    <w:rsid w:val="0081709C"/>
    <w:rsid w:val="008211CB"/>
    <w:rsid w:val="00821343"/>
    <w:rsid w:val="0082210B"/>
    <w:rsid w:val="00823DE4"/>
    <w:rsid w:val="00826D98"/>
    <w:rsid w:val="00827C47"/>
    <w:rsid w:val="00835005"/>
    <w:rsid w:val="008354A3"/>
    <w:rsid w:val="00836F1A"/>
    <w:rsid w:val="00840C76"/>
    <w:rsid w:val="008413FD"/>
    <w:rsid w:val="00841DC4"/>
    <w:rsid w:val="00841E6B"/>
    <w:rsid w:val="00841F5B"/>
    <w:rsid w:val="008431A3"/>
    <w:rsid w:val="00844F6E"/>
    <w:rsid w:val="00846687"/>
    <w:rsid w:val="0085270E"/>
    <w:rsid w:val="00856924"/>
    <w:rsid w:val="00857688"/>
    <w:rsid w:val="0086075E"/>
    <w:rsid w:val="008608B6"/>
    <w:rsid w:val="00860D13"/>
    <w:rsid w:val="00861718"/>
    <w:rsid w:val="00861814"/>
    <w:rsid w:val="00863062"/>
    <w:rsid w:val="00863242"/>
    <w:rsid w:val="00863AC2"/>
    <w:rsid w:val="0086438B"/>
    <w:rsid w:val="0086449D"/>
    <w:rsid w:val="00867F9E"/>
    <w:rsid w:val="008713E9"/>
    <w:rsid w:val="008716E3"/>
    <w:rsid w:val="00874B2A"/>
    <w:rsid w:val="008763BF"/>
    <w:rsid w:val="008772EA"/>
    <w:rsid w:val="00880380"/>
    <w:rsid w:val="00880E59"/>
    <w:rsid w:val="008818B0"/>
    <w:rsid w:val="0088247B"/>
    <w:rsid w:val="008824DB"/>
    <w:rsid w:val="00883779"/>
    <w:rsid w:val="00883AC0"/>
    <w:rsid w:val="00884576"/>
    <w:rsid w:val="00884F6C"/>
    <w:rsid w:val="0088519C"/>
    <w:rsid w:val="00886385"/>
    <w:rsid w:val="008877E0"/>
    <w:rsid w:val="00892918"/>
    <w:rsid w:val="00893E62"/>
    <w:rsid w:val="00893F11"/>
    <w:rsid w:val="00894C9A"/>
    <w:rsid w:val="00895578"/>
    <w:rsid w:val="008A1B58"/>
    <w:rsid w:val="008A32AA"/>
    <w:rsid w:val="008A3929"/>
    <w:rsid w:val="008A4202"/>
    <w:rsid w:val="008A4EB4"/>
    <w:rsid w:val="008A59F8"/>
    <w:rsid w:val="008A7CAC"/>
    <w:rsid w:val="008B156F"/>
    <w:rsid w:val="008B2325"/>
    <w:rsid w:val="008B2D01"/>
    <w:rsid w:val="008B3278"/>
    <w:rsid w:val="008B3C6F"/>
    <w:rsid w:val="008B56C1"/>
    <w:rsid w:val="008B7673"/>
    <w:rsid w:val="008C0AB6"/>
    <w:rsid w:val="008C196D"/>
    <w:rsid w:val="008C23D4"/>
    <w:rsid w:val="008C2C2A"/>
    <w:rsid w:val="008C4601"/>
    <w:rsid w:val="008C5317"/>
    <w:rsid w:val="008C7425"/>
    <w:rsid w:val="008C765D"/>
    <w:rsid w:val="008C7E94"/>
    <w:rsid w:val="008D1BD9"/>
    <w:rsid w:val="008D409B"/>
    <w:rsid w:val="008D4236"/>
    <w:rsid w:val="008D444D"/>
    <w:rsid w:val="008D4C07"/>
    <w:rsid w:val="008D5900"/>
    <w:rsid w:val="008D76BE"/>
    <w:rsid w:val="008D7D3A"/>
    <w:rsid w:val="008D7E61"/>
    <w:rsid w:val="008E50B1"/>
    <w:rsid w:val="008E7186"/>
    <w:rsid w:val="008E728C"/>
    <w:rsid w:val="008E7347"/>
    <w:rsid w:val="008E79BB"/>
    <w:rsid w:val="008F2A75"/>
    <w:rsid w:val="008F3336"/>
    <w:rsid w:val="008F6AE4"/>
    <w:rsid w:val="008F73C8"/>
    <w:rsid w:val="00900F3E"/>
    <w:rsid w:val="00902C92"/>
    <w:rsid w:val="00903531"/>
    <w:rsid w:val="00903605"/>
    <w:rsid w:val="00904A04"/>
    <w:rsid w:val="00904AB0"/>
    <w:rsid w:val="009072D5"/>
    <w:rsid w:val="009111BD"/>
    <w:rsid w:val="00911546"/>
    <w:rsid w:val="00912753"/>
    <w:rsid w:val="00913AEA"/>
    <w:rsid w:val="00916A39"/>
    <w:rsid w:val="009206B2"/>
    <w:rsid w:val="009207C6"/>
    <w:rsid w:val="009211C8"/>
    <w:rsid w:val="00921549"/>
    <w:rsid w:val="0092292A"/>
    <w:rsid w:val="009242E0"/>
    <w:rsid w:val="0092581D"/>
    <w:rsid w:val="00926B92"/>
    <w:rsid w:val="00926CB9"/>
    <w:rsid w:val="009276C5"/>
    <w:rsid w:val="009305A3"/>
    <w:rsid w:val="00930F0F"/>
    <w:rsid w:val="00931E02"/>
    <w:rsid w:val="00932125"/>
    <w:rsid w:val="00932595"/>
    <w:rsid w:val="00932981"/>
    <w:rsid w:val="00932A37"/>
    <w:rsid w:val="00932F0C"/>
    <w:rsid w:val="009334A6"/>
    <w:rsid w:val="00933F4B"/>
    <w:rsid w:val="009345C8"/>
    <w:rsid w:val="009349F3"/>
    <w:rsid w:val="0094213B"/>
    <w:rsid w:val="0094266D"/>
    <w:rsid w:val="00943D83"/>
    <w:rsid w:val="00943ECD"/>
    <w:rsid w:val="00945468"/>
    <w:rsid w:val="0094566E"/>
    <w:rsid w:val="009459CD"/>
    <w:rsid w:val="00946584"/>
    <w:rsid w:val="00946CEB"/>
    <w:rsid w:val="00946E37"/>
    <w:rsid w:val="009479E7"/>
    <w:rsid w:val="00947B10"/>
    <w:rsid w:val="009502DD"/>
    <w:rsid w:val="0095119D"/>
    <w:rsid w:val="00953C31"/>
    <w:rsid w:val="00953FFA"/>
    <w:rsid w:val="00955680"/>
    <w:rsid w:val="00955BEE"/>
    <w:rsid w:val="00957E98"/>
    <w:rsid w:val="009605D7"/>
    <w:rsid w:val="0096281A"/>
    <w:rsid w:val="00964432"/>
    <w:rsid w:val="0096598E"/>
    <w:rsid w:val="0096621F"/>
    <w:rsid w:val="00966BBE"/>
    <w:rsid w:val="0097179C"/>
    <w:rsid w:val="00971DA8"/>
    <w:rsid w:val="009721EE"/>
    <w:rsid w:val="00972AC7"/>
    <w:rsid w:val="00977CE7"/>
    <w:rsid w:val="00980F78"/>
    <w:rsid w:val="0098395D"/>
    <w:rsid w:val="0098404B"/>
    <w:rsid w:val="00984A71"/>
    <w:rsid w:val="00984AE7"/>
    <w:rsid w:val="00984C1D"/>
    <w:rsid w:val="00984CB6"/>
    <w:rsid w:val="009856F4"/>
    <w:rsid w:val="00985730"/>
    <w:rsid w:val="00986620"/>
    <w:rsid w:val="00987A4B"/>
    <w:rsid w:val="009929B2"/>
    <w:rsid w:val="00993E85"/>
    <w:rsid w:val="009A1DA2"/>
    <w:rsid w:val="009A22A6"/>
    <w:rsid w:val="009A3254"/>
    <w:rsid w:val="009A40F0"/>
    <w:rsid w:val="009A4477"/>
    <w:rsid w:val="009A66F6"/>
    <w:rsid w:val="009A6EF3"/>
    <w:rsid w:val="009A7355"/>
    <w:rsid w:val="009A75FD"/>
    <w:rsid w:val="009A7ADC"/>
    <w:rsid w:val="009B1CF6"/>
    <w:rsid w:val="009B1F42"/>
    <w:rsid w:val="009B2277"/>
    <w:rsid w:val="009B3AD8"/>
    <w:rsid w:val="009B45C1"/>
    <w:rsid w:val="009B47EF"/>
    <w:rsid w:val="009B5A2E"/>
    <w:rsid w:val="009C1F56"/>
    <w:rsid w:val="009C228A"/>
    <w:rsid w:val="009C2EE4"/>
    <w:rsid w:val="009C3259"/>
    <w:rsid w:val="009C4E5F"/>
    <w:rsid w:val="009C6306"/>
    <w:rsid w:val="009C7C6F"/>
    <w:rsid w:val="009D0863"/>
    <w:rsid w:val="009D1655"/>
    <w:rsid w:val="009D1DA4"/>
    <w:rsid w:val="009D4D75"/>
    <w:rsid w:val="009D7838"/>
    <w:rsid w:val="009D7A45"/>
    <w:rsid w:val="009E0623"/>
    <w:rsid w:val="009E167B"/>
    <w:rsid w:val="009E2DA6"/>
    <w:rsid w:val="009E4093"/>
    <w:rsid w:val="009E4340"/>
    <w:rsid w:val="009E4C88"/>
    <w:rsid w:val="009E5265"/>
    <w:rsid w:val="009E548F"/>
    <w:rsid w:val="009E5F16"/>
    <w:rsid w:val="009E60CB"/>
    <w:rsid w:val="009F16E8"/>
    <w:rsid w:val="009F2BD1"/>
    <w:rsid w:val="009F355D"/>
    <w:rsid w:val="009F4E3C"/>
    <w:rsid w:val="009F6056"/>
    <w:rsid w:val="009F771D"/>
    <w:rsid w:val="009F7AFE"/>
    <w:rsid w:val="009F7E23"/>
    <w:rsid w:val="00A01B15"/>
    <w:rsid w:val="00A04DF5"/>
    <w:rsid w:val="00A0519E"/>
    <w:rsid w:val="00A05975"/>
    <w:rsid w:val="00A05B7A"/>
    <w:rsid w:val="00A0622A"/>
    <w:rsid w:val="00A06B0B"/>
    <w:rsid w:val="00A10E24"/>
    <w:rsid w:val="00A114BC"/>
    <w:rsid w:val="00A14CC7"/>
    <w:rsid w:val="00A154B3"/>
    <w:rsid w:val="00A15571"/>
    <w:rsid w:val="00A15D10"/>
    <w:rsid w:val="00A17A2B"/>
    <w:rsid w:val="00A21D36"/>
    <w:rsid w:val="00A22305"/>
    <w:rsid w:val="00A22CC4"/>
    <w:rsid w:val="00A23D5D"/>
    <w:rsid w:val="00A2423E"/>
    <w:rsid w:val="00A25618"/>
    <w:rsid w:val="00A26B8C"/>
    <w:rsid w:val="00A27651"/>
    <w:rsid w:val="00A30B50"/>
    <w:rsid w:val="00A30E32"/>
    <w:rsid w:val="00A33077"/>
    <w:rsid w:val="00A37003"/>
    <w:rsid w:val="00A37834"/>
    <w:rsid w:val="00A4031B"/>
    <w:rsid w:val="00A41BB8"/>
    <w:rsid w:val="00A42EC2"/>
    <w:rsid w:val="00A42FCB"/>
    <w:rsid w:val="00A4382F"/>
    <w:rsid w:val="00A4396C"/>
    <w:rsid w:val="00A43DA3"/>
    <w:rsid w:val="00A44182"/>
    <w:rsid w:val="00A44D1A"/>
    <w:rsid w:val="00A46220"/>
    <w:rsid w:val="00A47BA7"/>
    <w:rsid w:val="00A52EC3"/>
    <w:rsid w:val="00A55253"/>
    <w:rsid w:val="00A553D4"/>
    <w:rsid w:val="00A57D45"/>
    <w:rsid w:val="00A618C2"/>
    <w:rsid w:val="00A62CAD"/>
    <w:rsid w:val="00A63071"/>
    <w:rsid w:val="00A63254"/>
    <w:rsid w:val="00A64539"/>
    <w:rsid w:val="00A6465D"/>
    <w:rsid w:val="00A64B4C"/>
    <w:rsid w:val="00A64C6C"/>
    <w:rsid w:val="00A66DB0"/>
    <w:rsid w:val="00A67089"/>
    <w:rsid w:val="00A714C1"/>
    <w:rsid w:val="00A717E3"/>
    <w:rsid w:val="00A71A3A"/>
    <w:rsid w:val="00A720EA"/>
    <w:rsid w:val="00A74823"/>
    <w:rsid w:val="00A74FA8"/>
    <w:rsid w:val="00A75B8F"/>
    <w:rsid w:val="00A7621C"/>
    <w:rsid w:val="00A76580"/>
    <w:rsid w:val="00A807EB"/>
    <w:rsid w:val="00A818C9"/>
    <w:rsid w:val="00A81DFA"/>
    <w:rsid w:val="00A82FE5"/>
    <w:rsid w:val="00A830E1"/>
    <w:rsid w:val="00A83795"/>
    <w:rsid w:val="00A84D57"/>
    <w:rsid w:val="00A90062"/>
    <w:rsid w:val="00A92475"/>
    <w:rsid w:val="00A94E21"/>
    <w:rsid w:val="00A94EB4"/>
    <w:rsid w:val="00A95AA9"/>
    <w:rsid w:val="00A97B8A"/>
    <w:rsid w:val="00A97DB7"/>
    <w:rsid w:val="00AA2F8F"/>
    <w:rsid w:val="00AA342C"/>
    <w:rsid w:val="00AA3B06"/>
    <w:rsid w:val="00AA43A8"/>
    <w:rsid w:val="00AA5148"/>
    <w:rsid w:val="00AA5583"/>
    <w:rsid w:val="00AA693B"/>
    <w:rsid w:val="00AB3442"/>
    <w:rsid w:val="00AB4063"/>
    <w:rsid w:val="00AB5B05"/>
    <w:rsid w:val="00AB5CAB"/>
    <w:rsid w:val="00AB6CFC"/>
    <w:rsid w:val="00AC149B"/>
    <w:rsid w:val="00AC1E82"/>
    <w:rsid w:val="00AC2EE7"/>
    <w:rsid w:val="00AC452E"/>
    <w:rsid w:val="00AC4DB5"/>
    <w:rsid w:val="00AC75BF"/>
    <w:rsid w:val="00AD0309"/>
    <w:rsid w:val="00AD0340"/>
    <w:rsid w:val="00AD32F3"/>
    <w:rsid w:val="00AD36EC"/>
    <w:rsid w:val="00AD6057"/>
    <w:rsid w:val="00AE1E48"/>
    <w:rsid w:val="00AE21B1"/>
    <w:rsid w:val="00AE2FF5"/>
    <w:rsid w:val="00AE585F"/>
    <w:rsid w:val="00AE6A78"/>
    <w:rsid w:val="00AF434F"/>
    <w:rsid w:val="00AF47E0"/>
    <w:rsid w:val="00AF5623"/>
    <w:rsid w:val="00AF5C62"/>
    <w:rsid w:val="00AF65E8"/>
    <w:rsid w:val="00AF7839"/>
    <w:rsid w:val="00B0005D"/>
    <w:rsid w:val="00B007FB"/>
    <w:rsid w:val="00B009BC"/>
    <w:rsid w:val="00B00D9C"/>
    <w:rsid w:val="00B0197B"/>
    <w:rsid w:val="00B0258C"/>
    <w:rsid w:val="00B0340D"/>
    <w:rsid w:val="00B0487F"/>
    <w:rsid w:val="00B04F99"/>
    <w:rsid w:val="00B05DA7"/>
    <w:rsid w:val="00B06F1E"/>
    <w:rsid w:val="00B07038"/>
    <w:rsid w:val="00B07DE7"/>
    <w:rsid w:val="00B07E6A"/>
    <w:rsid w:val="00B1193B"/>
    <w:rsid w:val="00B124FB"/>
    <w:rsid w:val="00B13085"/>
    <w:rsid w:val="00B15E71"/>
    <w:rsid w:val="00B16802"/>
    <w:rsid w:val="00B1757B"/>
    <w:rsid w:val="00B20273"/>
    <w:rsid w:val="00B203BF"/>
    <w:rsid w:val="00B21A36"/>
    <w:rsid w:val="00B21E62"/>
    <w:rsid w:val="00B21F72"/>
    <w:rsid w:val="00B230B7"/>
    <w:rsid w:val="00B2573B"/>
    <w:rsid w:val="00B25C01"/>
    <w:rsid w:val="00B27821"/>
    <w:rsid w:val="00B27CD7"/>
    <w:rsid w:val="00B3370D"/>
    <w:rsid w:val="00B341A5"/>
    <w:rsid w:val="00B3434E"/>
    <w:rsid w:val="00B34A5F"/>
    <w:rsid w:val="00B35A93"/>
    <w:rsid w:val="00B401F5"/>
    <w:rsid w:val="00B41026"/>
    <w:rsid w:val="00B411A7"/>
    <w:rsid w:val="00B42A61"/>
    <w:rsid w:val="00B432F9"/>
    <w:rsid w:val="00B43BF2"/>
    <w:rsid w:val="00B44EE7"/>
    <w:rsid w:val="00B4516B"/>
    <w:rsid w:val="00B46DEE"/>
    <w:rsid w:val="00B47445"/>
    <w:rsid w:val="00B50859"/>
    <w:rsid w:val="00B508BC"/>
    <w:rsid w:val="00B52CBC"/>
    <w:rsid w:val="00B53750"/>
    <w:rsid w:val="00B53E70"/>
    <w:rsid w:val="00B54254"/>
    <w:rsid w:val="00B54673"/>
    <w:rsid w:val="00B5673F"/>
    <w:rsid w:val="00B56F3F"/>
    <w:rsid w:val="00B572AA"/>
    <w:rsid w:val="00B61044"/>
    <w:rsid w:val="00B619BF"/>
    <w:rsid w:val="00B61A47"/>
    <w:rsid w:val="00B62295"/>
    <w:rsid w:val="00B64966"/>
    <w:rsid w:val="00B704A2"/>
    <w:rsid w:val="00B7055F"/>
    <w:rsid w:val="00B70E7C"/>
    <w:rsid w:val="00B70FB6"/>
    <w:rsid w:val="00B72FD5"/>
    <w:rsid w:val="00B73E1C"/>
    <w:rsid w:val="00B77037"/>
    <w:rsid w:val="00B7792B"/>
    <w:rsid w:val="00B77B31"/>
    <w:rsid w:val="00B80D41"/>
    <w:rsid w:val="00B82164"/>
    <w:rsid w:val="00B861AD"/>
    <w:rsid w:val="00B86E40"/>
    <w:rsid w:val="00B870DB"/>
    <w:rsid w:val="00B8718F"/>
    <w:rsid w:val="00B90A2F"/>
    <w:rsid w:val="00B90D97"/>
    <w:rsid w:val="00B915C0"/>
    <w:rsid w:val="00B918EF"/>
    <w:rsid w:val="00B93285"/>
    <w:rsid w:val="00B94A1D"/>
    <w:rsid w:val="00B96051"/>
    <w:rsid w:val="00B967EA"/>
    <w:rsid w:val="00B96C86"/>
    <w:rsid w:val="00B97188"/>
    <w:rsid w:val="00B97249"/>
    <w:rsid w:val="00BA1AA6"/>
    <w:rsid w:val="00BA29E5"/>
    <w:rsid w:val="00BA332D"/>
    <w:rsid w:val="00BA6DAC"/>
    <w:rsid w:val="00BB38D3"/>
    <w:rsid w:val="00BB3977"/>
    <w:rsid w:val="00BB461A"/>
    <w:rsid w:val="00BB5679"/>
    <w:rsid w:val="00BB689C"/>
    <w:rsid w:val="00BB7AB0"/>
    <w:rsid w:val="00BB7C95"/>
    <w:rsid w:val="00BC038E"/>
    <w:rsid w:val="00BC0FF3"/>
    <w:rsid w:val="00BC13DF"/>
    <w:rsid w:val="00BC18B7"/>
    <w:rsid w:val="00BC281E"/>
    <w:rsid w:val="00BC444D"/>
    <w:rsid w:val="00BC46C0"/>
    <w:rsid w:val="00BC4B81"/>
    <w:rsid w:val="00BC5B3D"/>
    <w:rsid w:val="00BC728D"/>
    <w:rsid w:val="00BC79AD"/>
    <w:rsid w:val="00BD276D"/>
    <w:rsid w:val="00BD36EC"/>
    <w:rsid w:val="00BD39CF"/>
    <w:rsid w:val="00BD3D8E"/>
    <w:rsid w:val="00BD4106"/>
    <w:rsid w:val="00BD5054"/>
    <w:rsid w:val="00BD55EB"/>
    <w:rsid w:val="00BD57A4"/>
    <w:rsid w:val="00BD5E84"/>
    <w:rsid w:val="00BD623E"/>
    <w:rsid w:val="00BD73A5"/>
    <w:rsid w:val="00BD797E"/>
    <w:rsid w:val="00BD7EE6"/>
    <w:rsid w:val="00BE0669"/>
    <w:rsid w:val="00BE0D45"/>
    <w:rsid w:val="00BE1AF9"/>
    <w:rsid w:val="00BE2AA9"/>
    <w:rsid w:val="00BE6057"/>
    <w:rsid w:val="00BE65DF"/>
    <w:rsid w:val="00BE7C02"/>
    <w:rsid w:val="00BF0925"/>
    <w:rsid w:val="00BF10DF"/>
    <w:rsid w:val="00BF2934"/>
    <w:rsid w:val="00BF2B95"/>
    <w:rsid w:val="00BF2DC6"/>
    <w:rsid w:val="00BF3D31"/>
    <w:rsid w:val="00BF4D62"/>
    <w:rsid w:val="00BF74F4"/>
    <w:rsid w:val="00BF779E"/>
    <w:rsid w:val="00C00678"/>
    <w:rsid w:val="00C01751"/>
    <w:rsid w:val="00C031E5"/>
    <w:rsid w:val="00C03F9A"/>
    <w:rsid w:val="00C0406B"/>
    <w:rsid w:val="00C05618"/>
    <w:rsid w:val="00C05BDE"/>
    <w:rsid w:val="00C069B1"/>
    <w:rsid w:val="00C117AC"/>
    <w:rsid w:val="00C142FD"/>
    <w:rsid w:val="00C2123C"/>
    <w:rsid w:val="00C21BAE"/>
    <w:rsid w:val="00C2216E"/>
    <w:rsid w:val="00C22848"/>
    <w:rsid w:val="00C22B27"/>
    <w:rsid w:val="00C2713A"/>
    <w:rsid w:val="00C277BF"/>
    <w:rsid w:val="00C27D11"/>
    <w:rsid w:val="00C30550"/>
    <w:rsid w:val="00C30BA1"/>
    <w:rsid w:val="00C31D11"/>
    <w:rsid w:val="00C33EA0"/>
    <w:rsid w:val="00C347B5"/>
    <w:rsid w:val="00C34A7E"/>
    <w:rsid w:val="00C34CEC"/>
    <w:rsid w:val="00C34DDC"/>
    <w:rsid w:val="00C353D6"/>
    <w:rsid w:val="00C3753C"/>
    <w:rsid w:val="00C37D5A"/>
    <w:rsid w:val="00C37E14"/>
    <w:rsid w:val="00C403E5"/>
    <w:rsid w:val="00C40453"/>
    <w:rsid w:val="00C414F5"/>
    <w:rsid w:val="00C415C6"/>
    <w:rsid w:val="00C41B27"/>
    <w:rsid w:val="00C43047"/>
    <w:rsid w:val="00C44418"/>
    <w:rsid w:val="00C44600"/>
    <w:rsid w:val="00C45928"/>
    <w:rsid w:val="00C4599D"/>
    <w:rsid w:val="00C47564"/>
    <w:rsid w:val="00C47E64"/>
    <w:rsid w:val="00C51567"/>
    <w:rsid w:val="00C52993"/>
    <w:rsid w:val="00C52FA7"/>
    <w:rsid w:val="00C53130"/>
    <w:rsid w:val="00C53219"/>
    <w:rsid w:val="00C562C2"/>
    <w:rsid w:val="00C562C6"/>
    <w:rsid w:val="00C56500"/>
    <w:rsid w:val="00C57118"/>
    <w:rsid w:val="00C60A50"/>
    <w:rsid w:val="00C637D8"/>
    <w:rsid w:val="00C64966"/>
    <w:rsid w:val="00C668BD"/>
    <w:rsid w:val="00C669AA"/>
    <w:rsid w:val="00C71582"/>
    <w:rsid w:val="00C717E0"/>
    <w:rsid w:val="00C73A28"/>
    <w:rsid w:val="00C74021"/>
    <w:rsid w:val="00C74094"/>
    <w:rsid w:val="00C76704"/>
    <w:rsid w:val="00C775A1"/>
    <w:rsid w:val="00C777AC"/>
    <w:rsid w:val="00C80FB0"/>
    <w:rsid w:val="00C819C6"/>
    <w:rsid w:val="00C821E1"/>
    <w:rsid w:val="00C85236"/>
    <w:rsid w:val="00C85A3B"/>
    <w:rsid w:val="00C86072"/>
    <w:rsid w:val="00C86A14"/>
    <w:rsid w:val="00C87492"/>
    <w:rsid w:val="00C912F9"/>
    <w:rsid w:val="00C92230"/>
    <w:rsid w:val="00C9280B"/>
    <w:rsid w:val="00C9506F"/>
    <w:rsid w:val="00C96866"/>
    <w:rsid w:val="00C9751F"/>
    <w:rsid w:val="00CA329B"/>
    <w:rsid w:val="00CA5142"/>
    <w:rsid w:val="00CA696A"/>
    <w:rsid w:val="00CB0132"/>
    <w:rsid w:val="00CB01E0"/>
    <w:rsid w:val="00CB13A1"/>
    <w:rsid w:val="00CB14F7"/>
    <w:rsid w:val="00CB2047"/>
    <w:rsid w:val="00CB3CA9"/>
    <w:rsid w:val="00CB5467"/>
    <w:rsid w:val="00CB5929"/>
    <w:rsid w:val="00CB6827"/>
    <w:rsid w:val="00CB7E0E"/>
    <w:rsid w:val="00CC2D4E"/>
    <w:rsid w:val="00CC38FF"/>
    <w:rsid w:val="00CC6290"/>
    <w:rsid w:val="00CC6EB3"/>
    <w:rsid w:val="00CC714A"/>
    <w:rsid w:val="00CC715E"/>
    <w:rsid w:val="00CD0EF1"/>
    <w:rsid w:val="00CD1188"/>
    <w:rsid w:val="00CD1190"/>
    <w:rsid w:val="00CD235E"/>
    <w:rsid w:val="00CD2A36"/>
    <w:rsid w:val="00CD34AC"/>
    <w:rsid w:val="00CE07F3"/>
    <w:rsid w:val="00CE15A3"/>
    <w:rsid w:val="00CE4CFA"/>
    <w:rsid w:val="00CE60BB"/>
    <w:rsid w:val="00CE780D"/>
    <w:rsid w:val="00CF0694"/>
    <w:rsid w:val="00CF22AC"/>
    <w:rsid w:val="00CF38EA"/>
    <w:rsid w:val="00CF3FD9"/>
    <w:rsid w:val="00CF4126"/>
    <w:rsid w:val="00CF6725"/>
    <w:rsid w:val="00CF73C3"/>
    <w:rsid w:val="00D0021B"/>
    <w:rsid w:val="00D00291"/>
    <w:rsid w:val="00D014BE"/>
    <w:rsid w:val="00D02A98"/>
    <w:rsid w:val="00D02C8A"/>
    <w:rsid w:val="00D032B0"/>
    <w:rsid w:val="00D04AFF"/>
    <w:rsid w:val="00D068D8"/>
    <w:rsid w:val="00D07EFC"/>
    <w:rsid w:val="00D10581"/>
    <w:rsid w:val="00D11D64"/>
    <w:rsid w:val="00D12B09"/>
    <w:rsid w:val="00D15499"/>
    <w:rsid w:val="00D156AB"/>
    <w:rsid w:val="00D164AC"/>
    <w:rsid w:val="00D2281A"/>
    <w:rsid w:val="00D25C0E"/>
    <w:rsid w:val="00D3084E"/>
    <w:rsid w:val="00D331F8"/>
    <w:rsid w:val="00D33275"/>
    <w:rsid w:val="00D34214"/>
    <w:rsid w:val="00D35340"/>
    <w:rsid w:val="00D35564"/>
    <w:rsid w:val="00D35FD0"/>
    <w:rsid w:val="00D40AEB"/>
    <w:rsid w:val="00D4290D"/>
    <w:rsid w:val="00D42C18"/>
    <w:rsid w:val="00D43C40"/>
    <w:rsid w:val="00D45271"/>
    <w:rsid w:val="00D461DC"/>
    <w:rsid w:val="00D47362"/>
    <w:rsid w:val="00D500BA"/>
    <w:rsid w:val="00D50A18"/>
    <w:rsid w:val="00D50E45"/>
    <w:rsid w:val="00D52343"/>
    <w:rsid w:val="00D53B13"/>
    <w:rsid w:val="00D53E7B"/>
    <w:rsid w:val="00D557BB"/>
    <w:rsid w:val="00D55EDA"/>
    <w:rsid w:val="00D56826"/>
    <w:rsid w:val="00D56FB0"/>
    <w:rsid w:val="00D56FDD"/>
    <w:rsid w:val="00D578F9"/>
    <w:rsid w:val="00D57BB9"/>
    <w:rsid w:val="00D60A22"/>
    <w:rsid w:val="00D61B07"/>
    <w:rsid w:val="00D63A92"/>
    <w:rsid w:val="00D64FE4"/>
    <w:rsid w:val="00D65C53"/>
    <w:rsid w:val="00D67DEC"/>
    <w:rsid w:val="00D71118"/>
    <w:rsid w:val="00D719D2"/>
    <w:rsid w:val="00D71F56"/>
    <w:rsid w:val="00D72181"/>
    <w:rsid w:val="00D7688B"/>
    <w:rsid w:val="00D7741F"/>
    <w:rsid w:val="00D80211"/>
    <w:rsid w:val="00D840F5"/>
    <w:rsid w:val="00D85499"/>
    <w:rsid w:val="00D85626"/>
    <w:rsid w:val="00D86FB3"/>
    <w:rsid w:val="00D918FE"/>
    <w:rsid w:val="00D9262C"/>
    <w:rsid w:val="00D92A46"/>
    <w:rsid w:val="00D92AAA"/>
    <w:rsid w:val="00D9459A"/>
    <w:rsid w:val="00D94EE0"/>
    <w:rsid w:val="00D96BD4"/>
    <w:rsid w:val="00DA040D"/>
    <w:rsid w:val="00DA0EA4"/>
    <w:rsid w:val="00DA1D44"/>
    <w:rsid w:val="00DA3CEC"/>
    <w:rsid w:val="00DA48B7"/>
    <w:rsid w:val="00DA4977"/>
    <w:rsid w:val="00DA569B"/>
    <w:rsid w:val="00DB01F6"/>
    <w:rsid w:val="00DB04BB"/>
    <w:rsid w:val="00DB138E"/>
    <w:rsid w:val="00DB14E1"/>
    <w:rsid w:val="00DB166C"/>
    <w:rsid w:val="00DB18C2"/>
    <w:rsid w:val="00DB2753"/>
    <w:rsid w:val="00DB296E"/>
    <w:rsid w:val="00DB3CE2"/>
    <w:rsid w:val="00DB3F00"/>
    <w:rsid w:val="00DB4FA4"/>
    <w:rsid w:val="00DB5A79"/>
    <w:rsid w:val="00DB6124"/>
    <w:rsid w:val="00DB64BF"/>
    <w:rsid w:val="00DC0378"/>
    <w:rsid w:val="00DC149A"/>
    <w:rsid w:val="00DC231E"/>
    <w:rsid w:val="00DC3370"/>
    <w:rsid w:val="00DC35AF"/>
    <w:rsid w:val="00DC3870"/>
    <w:rsid w:val="00DC42E9"/>
    <w:rsid w:val="00DD33AC"/>
    <w:rsid w:val="00DD4A0F"/>
    <w:rsid w:val="00DE02E9"/>
    <w:rsid w:val="00DE0958"/>
    <w:rsid w:val="00DE0A7F"/>
    <w:rsid w:val="00DE1942"/>
    <w:rsid w:val="00DE27B3"/>
    <w:rsid w:val="00DE31BE"/>
    <w:rsid w:val="00DE6611"/>
    <w:rsid w:val="00DE678B"/>
    <w:rsid w:val="00DE7962"/>
    <w:rsid w:val="00DE7FB5"/>
    <w:rsid w:val="00DF4334"/>
    <w:rsid w:val="00DF4E74"/>
    <w:rsid w:val="00DF5882"/>
    <w:rsid w:val="00E03530"/>
    <w:rsid w:val="00E063E8"/>
    <w:rsid w:val="00E0791C"/>
    <w:rsid w:val="00E07AD6"/>
    <w:rsid w:val="00E07BEF"/>
    <w:rsid w:val="00E11E52"/>
    <w:rsid w:val="00E11F9C"/>
    <w:rsid w:val="00E12756"/>
    <w:rsid w:val="00E138DA"/>
    <w:rsid w:val="00E15417"/>
    <w:rsid w:val="00E158EA"/>
    <w:rsid w:val="00E15B1E"/>
    <w:rsid w:val="00E15E2A"/>
    <w:rsid w:val="00E164B4"/>
    <w:rsid w:val="00E17425"/>
    <w:rsid w:val="00E1767D"/>
    <w:rsid w:val="00E20006"/>
    <w:rsid w:val="00E20BEA"/>
    <w:rsid w:val="00E211E7"/>
    <w:rsid w:val="00E2162D"/>
    <w:rsid w:val="00E21C96"/>
    <w:rsid w:val="00E23D30"/>
    <w:rsid w:val="00E24353"/>
    <w:rsid w:val="00E2572B"/>
    <w:rsid w:val="00E277C1"/>
    <w:rsid w:val="00E27DCC"/>
    <w:rsid w:val="00E30939"/>
    <w:rsid w:val="00E3218D"/>
    <w:rsid w:val="00E32351"/>
    <w:rsid w:val="00E327C7"/>
    <w:rsid w:val="00E33971"/>
    <w:rsid w:val="00E34E23"/>
    <w:rsid w:val="00E35862"/>
    <w:rsid w:val="00E4127B"/>
    <w:rsid w:val="00E45AF6"/>
    <w:rsid w:val="00E45B9D"/>
    <w:rsid w:val="00E521A1"/>
    <w:rsid w:val="00E52C8A"/>
    <w:rsid w:val="00E53C7C"/>
    <w:rsid w:val="00E54583"/>
    <w:rsid w:val="00E55DD8"/>
    <w:rsid w:val="00E5670A"/>
    <w:rsid w:val="00E5680A"/>
    <w:rsid w:val="00E57483"/>
    <w:rsid w:val="00E57601"/>
    <w:rsid w:val="00E60B77"/>
    <w:rsid w:val="00E610BC"/>
    <w:rsid w:val="00E6320F"/>
    <w:rsid w:val="00E63820"/>
    <w:rsid w:val="00E657C0"/>
    <w:rsid w:val="00E670C1"/>
    <w:rsid w:val="00E674E1"/>
    <w:rsid w:val="00E675DF"/>
    <w:rsid w:val="00E708D0"/>
    <w:rsid w:val="00E71FC0"/>
    <w:rsid w:val="00E7405E"/>
    <w:rsid w:val="00E744E3"/>
    <w:rsid w:val="00E74D67"/>
    <w:rsid w:val="00E75EEB"/>
    <w:rsid w:val="00E77277"/>
    <w:rsid w:val="00E77DF6"/>
    <w:rsid w:val="00E81E7E"/>
    <w:rsid w:val="00E842FD"/>
    <w:rsid w:val="00E844A3"/>
    <w:rsid w:val="00E859FC"/>
    <w:rsid w:val="00E86852"/>
    <w:rsid w:val="00E86B03"/>
    <w:rsid w:val="00E86B7D"/>
    <w:rsid w:val="00E870FE"/>
    <w:rsid w:val="00E87B05"/>
    <w:rsid w:val="00E90277"/>
    <w:rsid w:val="00E90B0A"/>
    <w:rsid w:val="00E90E96"/>
    <w:rsid w:val="00E91F71"/>
    <w:rsid w:val="00E9291E"/>
    <w:rsid w:val="00E92DCB"/>
    <w:rsid w:val="00E92FF4"/>
    <w:rsid w:val="00E95D4B"/>
    <w:rsid w:val="00E97BE1"/>
    <w:rsid w:val="00EA06D3"/>
    <w:rsid w:val="00EA1164"/>
    <w:rsid w:val="00EA35CF"/>
    <w:rsid w:val="00EA4009"/>
    <w:rsid w:val="00EA4FDA"/>
    <w:rsid w:val="00EA632C"/>
    <w:rsid w:val="00EA72FE"/>
    <w:rsid w:val="00EA7639"/>
    <w:rsid w:val="00EB2FF4"/>
    <w:rsid w:val="00EB38D9"/>
    <w:rsid w:val="00EB3F0B"/>
    <w:rsid w:val="00EB4580"/>
    <w:rsid w:val="00EB4955"/>
    <w:rsid w:val="00EB4FB6"/>
    <w:rsid w:val="00EB5602"/>
    <w:rsid w:val="00EB5774"/>
    <w:rsid w:val="00EB5B12"/>
    <w:rsid w:val="00EB5C8C"/>
    <w:rsid w:val="00EB6014"/>
    <w:rsid w:val="00EB7DF9"/>
    <w:rsid w:val="00EC0C76"/>
    <w:rsid w:val="00EC1C11"/>
    <w:rsid w:val="00EC6574"/>
    <w:rsid w:val="00EC7F12"/>
    <w:rsid w:val="00ED13DC"/>
    <w:rsid w:val="00ED23DA"/>
    <w:rsid w:val="00ED2B1A"/>
    <w:rsid w:val="00ED42CA"/>
    <w:rsid w:val="00ED4347"/>
    <w:rsid w:val="00ED7BE1"/>
    <w:rsid w:val="00EE26D3"/>
    <w:rsid w:val="00EE359F"/>
    <w:rsid w:val="00EE366A"/>
    <w:rsid w:val="00EE3C68"/>
    <w:rsid w:val="00EE3F98"/>
    <w:rsid w:val="00EE3FDE"/>
    <w:rsid w:val="00EE4072"/>
    <w:rsid w:val="00EE46F8"/>
    <w:rsid w:val="00EE5ACA"/>
    <w:rsid w:val="00EF0D24"/>
    <w:rsid w:val="00EF11CB"/>
    <w:rsid w:val="00EF2CE8"/>
    <w:rsid w:val="00EF3473"/>
    <w:rsid w:val="00EF4355"/>
    <w:rsid w:val="00EF523A"/>
    <w:rsid w:val="00EF52C8"/>
    <w:rsid w:val="00EF60C7"/>
    <w:rsid w:val="00EF617D"/>
    <w:rsid w:val="00F005B1"/>
    <w:rsid w:val="00F005F7"/>
    <w:rsid w:val="00F00775"/>
    <w:rsid w:val="00F01B2D"/>
    <w:rsid w:val="00F01FAE"/>
    <w:rsid w:val="00F02CA4"/>
    <w:rsid w:val="00F03D5D"/>
    <w:rsid w:val="00F078D7"/>
    <w:rsid w:val="00F1042F"/>
    <w:rsid w:val="00F1279E"/>
    <w:rsid w:val="00F14849"/>
    <w:rsid w:val="00F20629"/>
    <w:rsid w:val="00F20987"/>
    <w:rsid w:val="00F20C20"/>
    <w:rsid w:val="00F215C3"/>
    <w:rsid w:val="00F217E3"/>
    <w:rsid w:val="00F21DA8"/>
    <w:rsid w:val="00F2217F"/>
    <w:rsid w:val="00F31CAD"/>
    <w:rsid w:val="00F31FEE"/>
    <w:rsid w:val="00F41F81"/>
    <w:rsid w:val="00F421A1"/>
    <w:rsid w:val="00F421EC"/>
    <w:rsid w:val="00F42D0E"/>
    <w:rsid w:val="00F439E3"/>
    <w:rsid w:val="00F43D89"/>
    <w:rsid w:val="00F445DE"/>
    <w:rsid w:val="00F4536A"/>
    <w:rsid w:val="00F45816"/>
    <w:rsid w:val="00F46062"/>
    <w:rsid w:val="00F4642C"/>
    <w:rsid w:val="00F479A9"/>
    <w:rsid w:val="00F50918"/>
    <w:rsid w:val="00F50E22"/>
    <w:rsid w:val="00F5364F"/>
    <w:rsid w:val="00F54174"/>
    <w:rsid w:val="00F54786"/>
    <w:rsid w:val="00F560AA"/>
    <w:rsid w:val="00F5706A"/>
    <w:rsid w:val="00F613AE"/>
    <w:rsid w:val="00F64024"/>
    <w:rsid w:val="00F6482A"/>
    <w:rsid w:val="00F648AB"/>
    <w:rsid w:val="00F653DB"/>
    <w:rsid w:val="00F67AEE"/>
    <w:rsid w:val="00F710BE"/>
    <w:rsid w:val="00F71800"/>
    <w:rsid w:val="00F71B90"/>
    <w:rsid w:val="00F71B93"/>
    <w:rsid w:val="00F73577"/>
    <w:rsid w:val="00F7454F"/>
    <w:rsid w:val="00F75CAB"/>
    <w:rsid w:val="00F77282"/>
    <w:rsid w:val="00F804C3"/>
    <w:rsid w:val="00F80BC9"/>
    <w:rsid w:val="00F81DF5"/>
    <w:rsid w:val="00F826A1"/>
    <w:rsid w:val="00F8337B"/>
    <w:rsid w:val="00F86241"/>
    <w:rsid w:val="00F86B3A"/>
    <w:rsid w:val="00F86C15"/>
    <w:rsid w:val="00F87D1C"/>
    <w:rsid w:val="00F87F19"/>
    <w:rsid w:val="00F931EC"/>
    <w:rsid w:val="00F9332D"/>
    <w:rsid w:val="00F93827"/>
    <w:rsid w:val="00F9397C"/>
    <w:rsid w:val="00F94443"/>
    <w:rsid w:val="00F96367"/>
    <w:rsid w:val="00F970F2"/>
    <w:rsid w:val="00FA0E35"/>
    <w:rsid w:val="00FA17DA"/>
    <w:rsid w:val="00FA1FC5"/>
    <w:rsid w:val="00FA20B2"/>
    <w:rsid w:val="00FA2531"/>
    <w:rsid w:val="00FA25C2"/>
    <w:rsid w:val="00FA2F19"/>
    <w:rsid w:val="00FA3D30"/>
    <w:rsid w:val="00FA445C"/>
    <w:rsid w:val="00FA49AE"/>
    <w:rsid w:val="00FA6461"/>
    <w:rsid w:val="00FA6F60"/>
    <w:rsid w:val="00FA75C8"/>
    <w:rsid w:val="00FB0D59"/>
    <w:rsid w:val="00FB6E0E"/>
    <w:rsid w:val="00FB6FCF"/>
    <w:rsid w:val="00FB7889"/>
    <w:rsid w:val="00FC08D7"/>
    <w:rsid w:val="00FC123A"/>
    <w:rsid w:val="00FC161B"/>
    <w:rsid w:val="00FC1AB6"/>
    <w:rsid w:val="00FC2349"/>
    <w:rsid w:val="00FC280C"/>
    <w:rsid w:val="00FC2F54"/>
    <w:rsid w:val="00FC5032"/>
    <w:rsid w:val="00FC6E70"/>
    <w:rsid w:val="00FC7122"/>
    <w:rsid w:val="00FD1633"/>
    <w:rsid w:val="00FD2360"/>
    <w:rsid w:val="00FD2B79"/>
    <w:rsid w:val="00FD3984"/>
    <w:rsid w:val="00FD3D7B"/>
    <w:rsid w:val="00FD5436"/>
    <w:rsid w:val="00FD5D87"/>
    <w:rsid w:val="00FD7067"/>
    <w:rsid w:val="00FD71F8"/>
    <w:rsid w:val="00FE1C3B"/>
    <w:rsid w:val="00FE1CD2"/>
    <w:rsid w:val="00FE464C"/>
    <w:rsid w:val="00FE4826"/>
    <w:rsid w:val="00FE7C11"/>
    <w:rsid w:val="00FF033E"/>
    <w:rsid w:val="00FF04C0"/>
    <w:rsid w:val="00FF152E"/>
    <w:rsid w:val="00FF409E"/>
    <w:rsid w:val="00FF4D46"/>
    <w:rsid w:val="00FF5208"/>
    <w:rsid w:val="00FF5938"/>
    <w:rsid w:val="00FF5E1D"/>
    <w:rsid w:val="00FF787E"/>
    <w:rsid w:val="00FF7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25D45"/>
  <w15:docId w15:val="{F6E42004-DB78-422D-8593-C55EA098E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9F8"/>
  </w:style>
  <w:style w:type="paragraph" w:styleId="Heading1">
    <w:name w:val="heading 1"/>
    <w:basedOn w:val="Normal"/>
    <w:next w:val="Normal"/>
    <w:link w:val="Heading1Char"/>
    <w:uiPriority w:val="9"/>
    <w:qFormat/>
    <w:rsid w:val="00932F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355E5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6A7D0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5F50"/>
    <w:rPr>
      <w:color w:val="0563C1"/>
      <w:u w:val="single"/>
    </w:rPr>
  </w:style>
  <w:style w:type="paragraph" w:styleId="ListParagraph">
    <w:name w:val="List Paragraph"/>
    <w:basedOn w:val="Normal"/>
    <w:link w:val="ListParagraphChar"/>
    <w:uiPriority w:val="34"/>
    <w:qFormat/>
    <w:rsid w:val="00FF5208"/>
    <w:pPr>
      <w:ind w:left="720"/>
      <w:contextualSpacing/>
    </w:pPr>
  </w:style>
  <w:style w:type="paragraph" w:styleId="NormalWeb">
    <w:name w:val="Normal (Web)"/>
    <w:basedOn w:val="Normal"/>
    <w:uiPriority w:val="99"/>
    <w:unhideWhenUsed/>
    <w:rsid w:val="00F80BC9"/>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F80BC9"/>
    <w:rPr>
      <w:b/>
      <w:bCs/>
    </w:rPr>
  </w:style>
  <w:style w:type="paragraph" w:customStyle="1" w:styleId="v1v1v1v1v1v1v1v1v1v1v1v1msonormal">
    <w:name w:val="v1v1v1v1v1v1v1v1v1v1v1v1msonormal"/>
    <w:basedOn w:val="Normal"/>
    <w:uiPriority w:val="99"/>
    <w:semiHidden/>
    <w:rsid w:val="0010127E"/>
    <w:pPr>
      <w:spacing w:before="100" w:beforeAutospacing="1" w:after="100" w:afterAutospacing="1"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55E5B"/>
    <w:rPr>
      <w:color w:val="954F72" w:themeColor="followedHyperlink"/>
      <w:u w:val="single"/>
    </w:rPr>
  </w:style>
  <w:style w:type="paragraph" w:customStyle="1" w:styleId="Default">
    <w:name w:val="Default"/>
    <w:rsid w:val="00355E5B"/>
    <w:pPr>
      <w:autoSpaceDE w:val="0"/>
      <w:autoSpaceDN w:val="0"/>
      <w:adjustRightInd w:val="0"/>
      <w:spacing w:after="0" w:line="240" w:lineRule="auto"/>
    </w:pPr>
    <w:rPr>
      <w:rFonts w:ascii="Cambria" w:hAnsi="Cambria" w:cs="Cambria"/>
      <w:color w:val="000000"/>
      <w:sz w:val="24"/>
      <w:szCs w:val="24"/>
    </w:rPr>
  </w:style>
  <w:style w:type="character" w:customStyle="1" w:styleId="Heading3Char">
    <w:name w:val="Heading 3 Char"/>
    <w:basedOn w:val="DefaultParagraphFont"/>
    <w:link w:val="Heading3"/>
    <w:uiPriority w:val="9"/>
    <w:rsid w:val="00355E5B"/>
    <w:rPr>
      <w:rFonts w:ascii="Times New Roman" w:eastAsia="Times New Roman" w:hAnsi="Times New Roman" w:cs="Times New Roman"/>
      <w:b/>
      <w:bCs/>
      <w:sz w:val="27"/>
      <w:szCs w:val="27"/>
      <w:lang w:eastAsia="en-GB"/>
    </w:rPr>
  </w:style>
  <w:style w:type="character" w:styleId="UnresolvedMention">
    <w:name w:val="Unresolved Mention"/>
    <w:basedOn w:val="DefaultParagraphFont"/>
    <w:uiPriority w:val="99"/>
    <w:semiHidden/>
    <w:unhideWhenUsed/>
    <w:rsid w:val="00DB64BF"/>
    <w:rPr>
      <w:color w:val="605E5C"/>
      <w:shd w:val="clear" w:color="auto" w:fill="E1DFDD"/>
    </w:rPr>
  </w:style>
  <w:style w:type="paragraph" w:customStyle="1" w:styleId="v1msonormal">
    <w:name w:val="v1msonormal"/>
    <w:basedOn w:val="Normal"/>
    <w:rsid w:val="00395BAE"/>
    <w:pPr>
      <w:spacing w:before="100" w:beforeAutospacing="1" w:after="100" w:afterAutospacing="1" w:line="240" w:lineRule="auto"/>
    </w:pPr>
    <w:rPr>
      <w:rFonts w:ascii="Calibri" w:hAnsi="Calibri" w:cs="Calibri"/>
      <w:lang w:eastAsia="en-GB"/>
    </w:rPr>
  </w:style>
  <w:style w:type="paragraph" w:customStyle="1" w:styleId="Standard">
    <w:name w:val="Standard"/>
    <w:rsid w:val="00C05BDE"/>
    <w:pPr>
      <w:suppressAutoHyphens/>
      <w:autoSpaceDN w:val="0"/>
      <w:spacing w:after="0" w:line="240" w:lineRule="auto"/>
      <w:textAlignment w:val="baseline"/>
    </w:pPr>
    <w:rPr>
      <w:rFonts w:ascii="Liberation Serif" w:eastAsia="NSimSun" w:hAnsi="Liberation Serif" w:cs="Arial"/>
      <w:kern w:val="3"/>
      <w:sz w:val="24"/>
      <w:szCs w:val="24"/>
      <w:lang w:val="en-US" w:eastAsia="zh-CN" w:bidi="hi-IN"/>
    </w:rPr>
  </w:style>
  <w:style w:type="paragraph" w:customStyle="1" w:styleId="p1">
    <w:name w:val="p1"/>
    <w:basedOn w:val="Normal"/>
    <w:rsid w:val="00467D5C"/>
    <w:pPr>
      <w:spacing w:before="100" w:beforeAutospacing="1" w:after="100" w:afterAutospacing="1" w:line="240" w:lineRule="auto"/>
    </w:pPr>
    <w:rPr>
      <w:rFonts w:ascii="Calibri" w:hAnsi="Calibri" w:cs="Calibri"/>
    </w:rPr>
  </w:style>
  <w:style w:type="character" w:customStyle="1" w:styleId="s1">
    <w:name w:val="s1"/>
    <w:basedOn w:val="DefaultParagraphFont"/>
    <w:rsid w:val="00467D5C"/>
  </w:style>
  <w:style w:type="character" w:customStyle="1" w:styleId="s2">
    <w:name w:val="s2"/>
    <w:basedOn w:val="DefaultParagraphFont"/>
    <w:rsid w:val="00467D5C"/>
  </w:style>
  <w:style w:type="character" w:customStyle="1" w:styleId="Heading4Char">
    <w:name w:val="Heading 4 Char"/>
    <w:basedOn w:val="DefaultParagraphFont"/>
    <w:link w:val="Heading4"/>
    <w:uiPriority w:val="9"/>
    <w:semiHidden/>
    <w:rsid w:val="006A7D09"/>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932F0C"/>
    <w:rPr>
      <w:rFonts w:asciiTheme="majorHAnsi" w:eastAsiaTheme="majorEastAsia" w:hAnsiTheme="majorHAnsi" w:cstheme="majorBidi"/>
      <w:color w:val="2E74B5" w:themeColor="accent1" w:themeShade="BF"/>
      <w:sz w:val="32"/>
      <w:szCs w:val="32"/>
    </w:rPr>
  </w:style>
  <w:style w:type="character" w:customStyle="1" w:styleId="contribdegrees">
    <w:name w:val="contribdegrees"/>
    <w:basedOn w:val="DefaultParagraphFont"/>
    <w:rsid w:val="00932F0C"/>
  </w:style>
  <w:style w:type="character" w:customStyle="1" w:styleId="degreescomma">
    <w:name w:val="degreescomma"/>
    <w:basedOn w:val="DefaultParagraphFont"/>
    <w:rsid w:val="00932F0C"/>
  </w:style>
  <w:style w:type="paragraph" w:customStyle="1" w:styleId="xmsonormal">
    <w:name w:val="x_msonormal"/>
    <w:basedOn w:val="Normal"/>
    <w:rsid w:val="00672B71"/>
    <w:pPr>
      <w:spacing w:after="0" w:line="240" w:lineRule="auto"/>
    </w:pPr>
    <w:rPr>
      <w:rFonts w:ascii="Calibri" w:hAnsi="Calibri" w:cs="Calibri"/>
      <w:lang w:eastAsia="en-GB"/>
    </w:rPr>
  </w:style>
  <w:style w:type="paragraph" w:customStyle="1" w:styleId="paragraph">
    <w:name w:val="paragraph"/>
    <w:basedOn w:val="Normal"/>
    <w:rsid w:val="00DD33A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D33AC"/>
  </w:style>
  <w:style w:type="character" w:customStyle="1" w:styleId="eop">
    <w:name w:val="eop"/>
    <w:basedOn w:val="DefaultParagraphFont"/>
    <w:rsid w:val="00DD33AC"/>
  </w:style>
  <w:style w:type="table" w:styleId="TableGrid">
    <w:name w:val="Table Grid"/>
    <w:basedOn w:val="TableNormal"/>
    <w:uiPriority w:val="39"/>
    <w:rsid w:val="007F4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3aa2986ayiv5269560352msonormal">
    <w:name w:val="ydp3aa2986ayiv5269560352msonormal"/>
    <w:basedOn w:val="Normal"/>
    <w:rsid w:val="0009319A"/>
    <w:pPr>
      <w:spacing w:before="100" w:beforeAutospacing="1" w:after="100" w:afterAutospacing="1" w:line="240" w:lineRule="auto"/>
    </w:pPr>
    <w:rPr>
      <w:rFonts w:ascii="Calibri" w:hAnsi="Calibri" w:cs="Calibri"/>
      <w:lang w:eastAsia="en-GB"/>
    </w:rPr>
  </w:style>
  <w:style w:type="character" w:customStyle="1" w:styleId="ui-provider">
    <w:name w:val="ui-provider"/>
    <w:basedOn w:val="DefaultParagraphFont"/>
    <w:rsid w:val="009502DD"/>
  </w:style>
  <w:style w:type="paragraph" w:styleId="Header">
    <w:name w:val="header"/>
    <w:basedOn w:val="Normal"/>
    <w:link w:val="HeaderChar"/>
    <w:uiPriority w:val="99"/>
    <w:unhideWhenUsed/>
    <w:rsid w:val="00EA4F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4FDA"/>
  </w:style>
  <w:style w:type="paragraph" w:styleId="Footer">
    <w:name w:val="footer"/>
    <w:basedOn w:val="Normal"/>
    <w:link w:val="FooterChar"/>
    <w:uiPriority w:val="99"/>
    <w:unhideWhenUsed/>
    <w:rsid w:val="00EA4F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4FDA"/>
  </w:style>
  <w:style w:type="character" w:customStyle="1" w:styleId="ListParagraphChar">
    <w:name w:val="List Paragraph Char"/>
    <w:basedOn w:val="DefaultParagraphFont"/>
    <w:link w:val="ListParagraph"/>
    <w:uiPriority w:val="34"/>
    <w:locked/>
    <w:rsid w:val="00482B16"/>
  </w:style>
  <w:style w:type="character" w:customStyle="1" w:styleId="spelle">
    <w:name w:val="spelle"/>
    <w:basedOn w:val="DefaultParagraphFont"/>
    <w:rsid w:val="00E34E23"/>
  </w:style>
  <w:style w:type="character" w:customStyle="1" w:styleId="xcontentpasted2">
    <w:name w:val="x_contentpasted2"/>
    <w:basedOn w:val="DefaultParagraphFont"/>
    <w:rsid w:val="009721EE"/>
  </w:style>
  <w:style w:type="paragraph" w:customStyle="1" w:styleId="elementtoproof">
    <w:name w:val="elementtoproof"/>
    <w:basedOn w:val="Normal"/>
    <w:uiPriority w:val="99"/>
    <w:semiHidden/>
    <w:rsid w:val="007C0B63"/>
    <w:pPr>
      <w:spacing w:after="0" w:line="240" w:lineRule="auto"/>
    </w:pPr>
    <w:rPr>
      <w:rFonts w:ascii="Calibri" w:hAnsi="Calibri" w:cs="Calibri"/>
      <w:lang w:eastAsia="en-GB"/>
    </w:rPr>
  </w:style>
  <w:style w:type="character" w:styleId="CommentReference">
    <w:name w:val="annotation reference"/>
    <w:basedOn w:val="DefaultParagraphFont"/>
    <w:uiPriority w:val="99"/>
    <w:semiHidden/>
    <w:unhideWhenUsed/>
    <w:rsid w:val="00A05975"/>
    <w:rPr>
      <w:sz w:val="16"/>
      <w:szCs w:val="16"/>
    </w:rPr>
  </w:style>
  <w:style w:type="paragraph" w:styleId="CommentText">
    <w:name w:val="annotation text"/>
    <w:basedOn w:val="Normal"/>
    <w:link w:val="CommentTextChar"/>
    <w:uiPriority w:val="99"/>
    <w:unhideWhenUsed/>
    <w:rsid w:val="00A05975"/>
    <w:pPr>
      <w:spacing w:line="240" w:lineRule="auto"/>
    </w:pPr>
    <w:rPr>
      <w:sz w:val="20"/>
      <w:szCs w:val="20"/>
    </w:rPr>
  </w:style>
  <w:style w:type="character" w:customStyle="1" w:styleId="CommentTextChar">
    <w:name w:val="Comment Text Char"/>
    <w:basedOn w:val="DefaultParagraphFont"/>
    <w:link w:val="CommentText"/>
    <w:uiPriority w:val="99"/>
    <w:rsid w:val="00A05975"/>
    <w:rPr>
      <w:sz w:val="20"/>
      <w:szCs w:val="20"/>
    </w:rPr>
  </w:style>
  <w:style w:type="paragraph" w:styleId="CommentSubject">
    <w:name w:val="annotation subject"/>
    <w:basedOn w:val="CommentText"/>
    <w:next w:val="CommentText"/>
    <w:link w:val="CommentSubjectChar"/>
    <w:uiPriority w:val="99"/>
    <w:semiHidden/>
    <w:unhideWhenUsed/>
    <w:rsid w:val="00A05975"/>
    <w:rPr>
      <w:b/>
      <w:bCs/>
    </w:rPr>
  </w:style>
  <w:style w:type="character" w:customStyle="1" w:styleId="CommentSubjectChar">
    <w:name w:val="Comment Subject Char"/>
    <w:basedOn w:val="CommentTextChar"/>
    <w:link w:val="CommentSubject"/>
    <w:uiPriority w:val="99"/>
    <w:semiHidden/>
    <w:rsid w:val="00A05975"/>
    <w:rPr>
      <w:b/>
      <w:bCs/>
      <w:sz w:val="20"/>
      <w:szCs w:val="20"/>
    </w:rPr>
  </w:style>
  <w:style w:type="character" w:customStyle="1" w:styleId="cf01">
    <w:name w:val="cf01"/>
    <w:basedOn w:val="DefaultParagraphFont"/>
    <w:rsid w:val="007B1CD6"/>
    <w:rPr>
      <w:rFonts w:ascii="Segoe UI" w:hAnsi="Segoe UI" w:cs="Segoe UI" w:hint="default"/>
      <w:color w:val="262626"/>
    </w:rPr>
  </w:style>
  <w:style w:type="paragraph" w:customStyle="1" w:styleId="m7671659620346673263xmsonormal">
    <w:name w:val="m_7671659620346673263xmsonormal"/>
    <w:basedOn w:val="Normal"/>
    <w:rsid w:val="00FF5E1D"/>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10887">
      <w:bodyDiv w:val="1"/>
      <w:marLeft w:val="0"/>
      <w:marRight w:val="0"/>
      <w:marTop w:val="0"/>
      <w:marBottom w:val="0"/>
      <w:divBdr>
        <w:top w:val="none" w:sz="0" w:space="0" w:color="auto"/>
        <w:left w:val="none" w:sz="0" w:space="0" w:color="auto"/>
        <w:bottom w:val="none" w:sz="0" w:space="0" w:color="auto"/>
        <w:right w:val="none" w:sz="0" w:space="0" w:color="auto"/>
      </w:divBdr>
    </w:div>
    <w:div w:id="41486152">
      <w:bodyDiv w:val="1"/>
      <w:marLeft w:val="0"/>
      <w:marRight w:val="0"/>
      <w:marTop w:val="0"/>
      <w:marBottom w:val="0"/>
      <w:divBdr>
        <w:top w:val="none" w:sz="0" w:space="0" w:color="auto"/>
        <w:left w:val="none" w:sz="0" w:space="0" w:color="auto"/>
        <w:bottom w:val="none" w:sz="0" w:space="0" w:color="auto"/>
        <w:right w:val="none" w:sz="0" w:space="0" w:color="auto"/>
      </w:divBdr>
    </w:div>
    <w:div w:id="47803995">
      <w:bodyDiv w:val="1"/>
      <w:marLeft w:val="0"/>
      <w:marRight w:val="0"/>
      <w:marTop w:val="0"/>
      <w:marBottom w:val="0"/>
      <w:divBdr>
        <w:top w:val="none" w:sz="0" w:space="0" w:color="auto"/>
        <w:left w:val="none" w:sz="0" w:space="0" w:color="auto"/>
        <w:bottom w:val="none" w:sz="0" w:space="0" w:color="auto"/>
        <w:right w:val="none" w:sz="0" w:space="0" w:color="auto"/>
      </w:divBdr>
    </w:div>
    <w:div w:id="110364351">
      <w:bodyDiv w:val="1"/>
      <w:marLeft w:val="0"/>
      <w:marRight w:val="0"/>
      <w:marTop w:val="0"/>
      <w:marBottom w:val="0"/>
      <w:divBdr>
        <w:top w:val="none" w:sz="0" w:space="0" w:color="auto"/>
        <w:left w:val="none" w:sz="0" w:space="0" w:color="auto"/>
        <w:bottom w:val="none" w:sz="0" w:space="0" w:color="auto"/>
        <w:right w:val="none" w:sz="0" w:space="0" w:color="auto"/>
      </w:divBdr>
    </w:div>
    <w:div w:id="151458618">
      <w:bodyDiv w:val="1"/>
      <w:marLeft w:val="0"/>
      <w:marRight w:val="0"/>
      <w:marTop w:val="0"/>
      <w:marBottom w:val="0"/>
      <w:divBdr>
        <w:top w:val="none" w:sz="0" w:space="0" w:color="auto"/>
        <w:left w:val="none" w:sz="0" w:space="0" w:color="auto"/>
        <w:bottom w:val="none" w:sz="0" w:space="0" w:color="auto"/>
        <w:right w:val="none" w:sz="0" w:space="0" w:color="auto"/>
      </w:divBdr>
    </w:div>
    <w:div w:id="177501190">
      <w:bodyDiv w:val="1"/>
      <w:marLeft w:val="0"/>
      <w:marRight w:val="0"/>
      <w:marTop w:val="0"/>
      <w:marBottom w:val="0"/>
      <w:divBdr>
        <w:top w:val="none" w:sz="0" w:space="0" w:color="auto"/>
        <w:left w:val="none" w:sz="0" w:space="0" w:color="auto"/>
        <w:bottom w:val="none" w:sz="0" w:space="0" w:color="auto"/>
        <w:right w:val="none" w:sz="0" w:space="0" w:color="auto"/>
      </w:divBdr>
    </w:div>
    <w:div w:id="198200490">
      <w:bodyDiv w:val="1"/>
      <w:marLeft w:val="0"/>
      <w:marRight w:val="0"/>
      <w:marTop w:val="0"/>
      <w:marBottom w:val="0"/>
      <w:divBdr>
        <w:top w:val="none" w:sz="0" w:space="0" w:color="auto"/>
        <w:left w:val="none" w:sz="0" w:space="0" w:color="auto"/>
        <w:bottom w:val="none" w:sz="0" w:space="0" w:color="auto"/>
        <w:right w:val="none" w:sz="0" w:space="0" w:color="auto"/>
      </w:divBdr>
    </w:div>
    <w:div w:id="214585582">
      <w:bodyDiv w:val="1"/>
      <w:marLeft w:val="0"/>
      <w:marRight w:val="0"/>
      <w:marTop w:val="0"/>
      <w:marBottom w:val="0"/>
      <w:divBdr>
        <w:top w:val="none" w:sz="0" w:space="0" w:color="auto"/>
        <w:left w:val="none" w:sz="0" w:space="0" w:color="auto"/>
        <w:bottom w:val="none" w:sz="0" w:space="0" w:color="auto"/>
        <w:right w:val="none" w:sz="0" w:space="0" w:color="auto"/>
      </w:divBdr>
    </w:div>
    <w:div w:id="247926750">
      <w:bodyDiv w:val="1"/>
      <w:marLeft w:val="0"/>
      <w:marRight w:val="0"/>
      <w:marTop w:val="0"/>
      <w:marBottom w:val="0"/>
      <w:divBdr>
        <w:top w:val="none" w:sz="0" w:space="0" w:color="auto"/>
        <w:left w:val="none" w:sz="0" w:space="0" w:color="auto"/>
        <w:bottom w:val="none" w:sz="0" w:space="0" w:color="auto"/>
        <w:right w:val="none" w:sz="0" w:space="0" w:color="auto"/>
      </w:divBdr>
    </w:div>
    <w:div w:id="275067063">
      <w:bodyDiv w:val="1"/>
      <w:marLeft w:val="0"/>
      <w:marRight w:val="0"/>
      <w:marTop w:val="0"/>
      <w:marBottom w:val="0"/>
      <w:divBdr>
        <w:top w:val="none" w:sz="0" w:space="0" w:color="auto"/>
        <w:left w:val="none" w:sz="0" w:space="0" w:color="auto"/>
        <w:bottom w:val="none" w:sz="0" w:space="0" w:color="auto"/>
        <w:right w:val="none" w:sz="0" w:space="0" w:color="auto"/>
      </w:divBdr>
    </w:div>
    <w:div w:id="276062988">
      <w:bodyDiv w:val="1"/>
      <w:marLeft w:val="0"/>
      <w:marRight w:val="0"/>
      <w:marTop w:val="0"/>
      <w:marBottom w:val="0"/>
      <w:divBdr>
        <w:top w:val="none" w:sz="0" w:space="0" w:color="auto"/>
        <w:left w:val="none" w:sz="0" w:space="0" w:color="auto"/>
        <w:bottom w:val="none" w:sz="0" w:space="0" w:color="auto"/>
        <w:right w:val="none" w:sz="0" w:space="0" w:color="auto"/>
      </w:divBdr>
    </w:div>
    <w:div w:id="280961441">
      <w:bodyDiv w:val="1"/>
      <w:marLeft w:val="0"/>
      <w:marRight w:val="0"/>
      <w:marTop w:val="0"/>
      <w:marBottom w:val="0"/>
      <w:divBdr>
        <w:top w:val="none" w:sz="0" w:space="0" w:color="auto"/>
        <w:left w:val="none" w:sz="0" w:space="0" w:color="auto"/>
        <w:bottom w:val="none" w:sz="0" w:space="0" w:color="auto"/>
        <w:right w:val="none" w:sz="0" w:space="0" w:color="auto"/>
      </w:divBdr>
    </w:div>
    <w:div w:id="311183379">
      <w:bodyDiv w:val="1"/>
      <w:marLeft w:val="0"/>
      <w:marRight w:val="0"/>
      <w:marTop w:val="0"/>
      <w:marBottom w:val="0"/>
      <w:divBdr>
        <w:top w:val="none" w:sz="0" w:space="0" w:color="auto"/>
        <w:left w:val="none" w:sz="0" w:space="0" w:color="auto"/>
        <w:bottom w:val="none" w:sz="0" w:space="0" w:color="auto"/>
        <w:right w:val="none" w:sz="0" w:space="0" w:color="auto"/>
      </w:divBdr>
    </w:div>
    <w:div w:id="312872733">
      <w:bodyDiv w:val="1"/>
      <w:marLeft w:val="0"/>
      <w:marRight w:val="0"/>
      <w:marTop w:val="0"/>
      <w:marBottom w:val="0"/>
      <w:divBdr>
        <w:top w:val="none" w:sz="0" w:space="0" w:color="auto"/>
        <w:left w:val="none" w:sz="0" w:space="0" w:color="auto"/>
        <w:bottom w:val="none" w:sz="0" w:space="0" w:color="auto"/>
        <w:right w:val="none" w:sz="0" w:space="0" w:color="auto"/>
      </w:divBdr>
    </w:div>
    <w:div w:id="313225346">
      <w:bodyDiv w:val="1"/>
      <w:marLeft w:val="0"/>
      <w:marRight w:val="0"/>
      <w:marTop w:val="0"/>
      <w:marBottom w:val="0"/>
      <w:divBdr>
        <w:top w:val="none" w:sz="0" w:space="0" w:color="auto"/>
        <w:left w:val="none" w:sz="0" w:space="0" w:color="auto"/>
        <w:bottom w:val="none" w:sz="0" w:space="0" w:color="auto"/>
        <w:right w:val="none" w:sz="0" w:space="0" w:color="auto"/>
      </w:divBdr>
    </w:div>
    <w:div w:id="349186264">
      <w:bodyDiv w:val="1"/>
      <w:marLeft w:val="0"/>
      <w:marRight w:val="0"/>
      <w:marTop w:val="0"/>
      <w:marBottom w:val="0"/>
      <w:divBdr>
        <w:top w:val="none" w:sz="0" w:space="0" w:color="auto"/>
        <w:left w:val="none" w:sz="0" w:space="0" w:color="auto"/>
        <w:bottom w:val="none" w:sz="0" w:space="0" w:color="auto"/>
        <w:right w:val="none" w:sz="0" w:space="0" w:color="auto"/>
      </w:divBdr>
      <w:divsChild>
        <w:div w:id="969168718">
          <w:marLeft w:val="0"/>
          <w:marRight w:val="0"/>
          <w:marTop w:val="0"/>
          <w:marBottom w:val="0"/>
          <w:divBdr>
            <w:top w:val="none" w:sz="0" w:space="0" w:color="auto"/>
            <w:left w:val="none" w:sz="0" w:space="0" w:color="auto"/>
            <w:bottom w:val="none" w:sz="0" w:space="0" w:color="auto"/>
            <w:right w:val="none" w:sz="0" w:space="0" w:color="auto"/>
          </w:divBdr>
          <w:divsChild>
            <w:div w:id="1261253934">
              <w:marLeft w:val="0"/>
              <w:marRight w:val="0"/>
              <w:marTop w:val="0"/>
              <w:marBottom w:val="0"/>
              <w:divBdr>
                <w:top w:val="none" w:sz="0" w:space="0" w:color="auto"/>
                <w:left w:val="none" w:sz="0" w:space="0" w:color="auto"/>
                <w:bottom w:val="none" w:sz="0" w:space="0" w:color="auto"/>
                <w:right w:val="none" w:sz="0" w:space="0" w:color="auto"/>
              </w:divBdr>
            </w:div>
          </w:divsChild>
        </w:div>
        <w:div w:id="1295016914">
          <w:marLeft w:val="0"/>
          <w:marRight w:val="0"/>
          <w:marTop w:val="0"/>
          <w:marBottom w:val="150"/>
          <w:divBdr>
            <w:top w:val="none" w:sz="0" w:space="0" w:color="auto"/>
            <w:left w:val="none" w:sz="0" w:space="0" w:color="auto"/>
            <w:bottom w:val="none" w:sz="0" w:space="0" w:color="auto"/>
            <w:right w:val="none" w:sz="0" w:space="0" w:color="auto"/>
          </w:divBdr>
          <w:divsChild>
            <w:div w:id="1195538809">
              <w:marLeft w:val="0"/>
              <w:marRight w:val="0"/>
              <w:marTop w:val="0"/>
              <w:marBottom w:val="0"/>
              <w:divBdr>
                <w:top w:val="none" w:sz="0" w:space="0" w:color="auto"/>
                <w:left w:val="none" w:sz="0" w:space="0" w:color="auto"/>
                <w:bottom w:val="none" w:sz="0" w:space="0" w:color="auto"/>
                <w:right w:val="none" w:sz="0" w:space="0" w:color="auto"/>
              </w:divBdr>
              <w:divsChild>
                <w:div w:id="1146356404">
                  <w:marLeft w:val="0"/>
                  <w:marRight w:val="0"/>
                  <w:marTop w:val="0"/>
                  <w:marBottom w:val="0"/>
                  <w:divBdr>
                    <w:top w:val="none" w:sz="0" w:space="0" w:color="auto"/>
                    <w:left w:val="none" w:sz="0" w:space="0" w:color="auto"/>
                    <w:bottom w:val="none" w:sz="0" w:space="0" w:color="auto"/>
                    <w:right w:val="none" w:sz="0" w:space="0" w:color="auto"/>
                  </w:divBdr>
                  <w:divsChild>
                    <w:div w:id="16814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951763">
      <w:bodyDiv w:val="1"/>
      <w:marLeft w:val="0"/>
      <w:marRight w:val="0"/>
      <w:marTop w:val="0"/>
      <w:marBottom w:val="0"/>
      <w:divBdr>
        <w:top w:val="none" w:sz="0" w:space="0" w:color="auto"/>
        <w:left w:val="none" w:sz="0" w:space="0" w:color="auto"/>
        <w:bottom w:val="none" w:sz="0" w:space="0" w:color="auto"/>
        <w:right w:val="none" w:sz="0" w:space="0" w:color="auto"/>
      </w:divBdr>
    </w:div>
    <w:div w:id="376511800">
      <w:bodyDiv w:val="1"/>
      <w:marLeft w:val="0"/>
      <w:marRight w:val="0"/>
      <w:marTop w:val="0"/>
      <w:marBottom w:val="0"/>
      <w:divBdr>
        <w:top w:val="none" w:sz="0" w:space="0" w:color="auto"/>
        <w:left w:val="none" w:sz="0" w:space="0" w:color="auto"/>
        <w:bottom w:val="none" w:sz="0" w:space="0" w:color="auto"/>
        <w:right w:val="none" w:sz="0" w:space="0" w:color="auto"/>
      </w:divBdr>
    </w:div>
    <w:div w:id="392196199">
      <w:bodyDiv w:val="1"/>
      <w:marLeft w:val="0"/>
      <w:marRight w:val="0"/>
      <w:marTop w:val="0"/>
      <w:marBottom w:val="0"/>
      <w:divBdr>
        <w:top w:val="none" w:sz="0" w:space="0" w:color="auto"/>
        <w:left w:val="none" w:sz="0" w:space="0" w:color="auto"/>
        <w:bottom w:val="none" w:sz="0" w:space="0" w:color="auto"/>
        <w:right w:val="none" w:sz="0" w:space="0" w:color="auto"/>
      </w:divBdr>
    </w:div>
    <w:div w:id="423764742">
      <w:bodyDiv w:val="1"/>
      <w:marLeft w:val="0"/>
      <w:marRight w:val="0"/>
      <w:marTop w:val="0"/>
      <w:marBottom w:val="0"/>
      <w:divBdr>
        <w:top w:val="none" w:sz="0" w:space="0" w:color="auto"/>
        <w:left w:val="none" w:sz="0" w:space="0" w:color="auto"/>
        <w:bottom w:val="none" w:sz="0" w:space="0" w:color="auto"/>
        <w:right w:val="none" w:sz="0" w:space="0" w:color="auto"/>
      </w:divBdr>
    </w:div>
    <w:div w:id="424545434">
      <w:bodyDiv w:val="1"/>
      <w:marLeft w:val="0"/>
      <w:marRight w:val="0"/>
      <w:marTop w:val="0"/>
      <w:marBottom w:val="0"/>
      <w:divBdr>
        <w:top w:val="none" w:sz="0" w:space="0" w:color="auto"/>
        <w:left w:val="none" w:sz="0" w:space="0" w:color="auto"/>
        <w:bottom w:val="none" w:sz="0" w:space="0" w:color="auto"/>
        <w:right w:val="none" w:sz="0" w:space="0" w:color="auto"/>
      </w:divBdr>
    </w:div>
    <w:div w:id="455369085">
      <w:bodyDiv w:val="1"/>
      <w:marLeft w:val="0"/>
      <w:marRight w:val="0"/>
      <w:marTop w:val="0"/>
      <w:marBottom w:val="0"/>
      <w:divBdr>
        <w:top w:val="none" w:sz="0" w:space="0" w:color="auto"/>
        <w:left w:val="none" w:sz="0" w:space="0" w:color="auto"/>
        <w:bottom w:val="none" w:sz="0" w:space="0" w:color="auto"/>
        <w:right w:val="none" w:sz="0" w:space="0" w:color="auto"/>
      </w:divBdr>
    </w:div>
    <w:div w:id="464540925">
      <w:bodyDiv w:val="1"/>
      <w:marLeft w:val="0"/>
      <w:marRight w:val="0"/>
      <w:marTop w:val="0"/>
      <w:marBottom w:val="0"/>
      <w:divBdr>
        <w:top w:val="none" w:sz="0" w:space="0" w:color="auto"/>
        <w:left w:val="none" w:sz="0" w:space="0" w:color="auto"/>
        <w:bottom w:val="none" w:sz="0" w:space="0" w:color="auto"/>
        <w:right w:val="none" w:sz="0" w:space="0" w:color="auto"/>
      </w:divBdr>
    </w:div>
    <w:div w:id="484322518">
      <w:bodyDiv w:val="1"/>
      <w:marLeft w:val="0"/>
      <w:marRight w:val="0"/>
      <w:marTop w:val="0"/>
      <w:marBottom w:val="0"/>
      <w:divBdr>
        <w:top w:val="none" w:sz="0" w:space="0" w:color="auto"/>
        <w:left w:val="none" w:sz="0" w:space="0" w:color="auto"/>
        <w:bottom w:val="none" w:sz="0" w:space="0" w:color="auto"/>
        <w:right w:val="none" w:sz="0" w:space="0" w:color="auto"/>
      </w:divBdr>
    </w:div>
    <w:div w:id="484931998">
      <w:bodyDiv w:val="1"/>
      <w:marLeft w:val="0"/>
      <w:marRight w:val="0"/>
      <w:marTop w:val="0"/>
      <w:marBottom w:val="0"/>
      <w:divBdr>
        <w:top w:val="none" w:sz="0" w:space="0" w:color="auto"/>
        <w:left w:val="none" w:sz="0" w:space="0" w:color="auto"/>
        <w:bottom w:val="none" w:sz="0" w:space="0" w:color="auto"/>
        <w:right w:val="none" w:sz="0" w:space="0" w:color="auto"/>
      </w:divBdr>
    </w:div>
    <w:div w:id="504636510">
      <w:bodyDiv w:val="1"/>
      <w:marLeft w:val="0"/>
      <w:marRight w:val="0"/>
      <w:marTop w:val="0"/>
      <w:marBottom w:val="0"/>
      <w:divBdr>
        <w:top w:val="none" w:sz="0" w:space="0" w:color="auto"/>
        <w:left w:val="none" w:sz="0" w:space="0" w:color="auto"/>
        <w:bottom w:val="none" w:sz="0" w:space="0" w:color="auto"/>
        <w:right w:val="none" w:sz="0" w:space="0" w:color="auto"/>
      </w:divBdr>
    </w:div>
    <w:div w:id="590237005">
      <w:bodyDiv w:val="1"/>
      <w:marLeft w:val="0"/>
      <w:marRight w:val="0"/>
      <w:marTop w:val="0"/>
      <w:marBottom w:val="0"/>
      <w:divBdr>
        <w:top w:val="none" w:sz="0" w:space="0" w:color="auto"/>
        <w:left w:val="none" w:sz="0" w:space="0" w:color="auto"/>
        <w:bottom w:val="none" w:sz="0" w:space="0" w:color="auto"/>
        <w:right w:val="none" w:sz="0" w:space="0" w:color="auto"/>
      </w:divBdr>
    </w:div>
    <w:div w:id="703099860">
      <w:bodyDiv w:val="1"/>
      <w:marLeft w:val="0"/>
      <w:marRight w:val="0"/>
      <w:marTop w:val="0"/>
      <w:marBottom w:val="0"/>
      <w:divBdr>
        <w:top w:val="none" w:sz="0" w:space="0" w:color="auto"/>
        <w:left w:val="none" w:sz="0" w:space="0" w:color="auto"/>
        <w:bottom w:val="none" w:sz="0" w:space="0" w:color="auto"/>
        <w:right w:val="none" w:sz="0" w:space="0" w:color="auto"/>
      </w:divBdr>
    </w:div>
    <w:div w:id="763035844">
      <w:bodyDiv w:val="1"/>
      <w:marLeft w:val="0"/>
      <w:marRight w:val="0"/>
      <w:marTop w:val="0"/>
      <w:marBottom w:val="0"/>
      <w:divBdr>
        <w:top w:val="none" w:sz="0" w:space="0" w:color="auto"/>
        <w:left w:val="none" w:sz="0" w:space="0" w:color="auto"/>
        <w:bottom w:val="none" w:sz="0" w:space="0" w:color="auto"/>
        <w:right w:val="none" w:sz="0" w:space="0" w:color="auto"/>
      </w:divBdr>
    </w:div>
    <w:div w:id="778061706">
      <w:bodyDiv w:val="1"/>
      <w:marLeft w:val="0"/>
      <w:marRight w:val="0"/>
      <w:marTop w:val="0"/>
      <w:marBottom w:val="0"/>
      <w:divBdr>
        <w:top w:val="none" w:sz="0" w:space="0" w:color="auto"/>
        <w:left w:val="none" w:sz="0" w:space="0" w:color="auto"/>
        <w:bottom w:val="none" w:sz="0" w:space="0" w:color="auto"/>
        <w:right w:val="none" w:sz="0" w:space="0" w:color="auto"/>
      </w:divBdr>
    </w:div>
    <w:div w:id="781457927">
      <w:bodyDiv w:val="1"/>
      <w:marLeft w:val="0"/>
      <w:marRight w:val="0"/>
      <w:marTop w:val="0"/>
      <w:marBottom w:val="0"/>
      <w:divBdr>
        <w:top w:val="none" w:sz="0" w:space="0" w:color="auto"/>
        <w:left w:val="none" w:sz="0" w:space="0" w:color="auto"/>
        <w:bottom w:val="none" w:sz="0" w:space="0" w:color="auto"/>
        <w:right w:val="none" w:sz="0" w:space="0" w:color="auto"/>
      </w:divBdr>
    </w:div>
    <w:div w:id="794762935">
      <w:bodyDiv w:val="1"/>
      <w:marLeft w:val="0"/>
      <w:marRight w:val="0"/>
      <w:marTop w:val="0"/>
      <w:marBottom w:val="0"/>
      <w:divBdr>
        <w:top w:val="none" w:sz="0" w:space="0" w:color="auto"/>
        <w:left w:val="none" w:sz="0" w:space="0" w:color="auto"/>
        <w:bottom w:val="none" w:sz="0" w:space="0" w:color="auto"/>
        <w:right w:val="none" w:sz="0" w:space="0" w:color="auto"/>
      </w:divBdr>
    </w:div>
    <w:div w:id="836532780">
      <w:bodyDiv w:val="1"/>
      <w:marLeft w:val="0"/>
      <w:marRight w:val="0"/>
      <w:marTop w:val="0"/>
      <w:marBottom w:val="0"/>
      <w:divBdr>
        <w:top w:val="none" w:sz="0" w:space="0" w:color="auto"/>
        <w:left w:val="none" w:sz="0" w:space="0" w:color="auto"/>
        <w:bottom w:val="none" w:sz="0" w:space="0" w:color="auto"/>
        <w:right w:val="none" w:sz="0" w:space="0" w:color="auto"/>
      </w:divBdr>
    </w:div>
    <w:div w:id="884101134">
      <w:bodyDiv w:val="1"/>
      <w:marLeft w:val="0"/>
      <w:marRight w:val="0"/>
      <w:marTop w:val="0"/>
      <w:marBottom w:val="0"/>
      <w:divBdr>
        <w:top w:val="none" w:sz="0" w:space="0" w:color="auto"/>
        <w:left w:val="none" w:sz="0" w:space="0" w:color="auto"/>
        <w:bottom w:val="none" w:sz="0" w:space="0" w:color="auto"/>
        <w:right w:val="none" w:sz="0" w:space="0" w:color="auto"/>
      </w:divBdr>
    </w:div>
    <w:div w:id="896935178">
      <w:bodyDiv w:val="1"/>
      <w:marLeft w:val="0"/>
      <w:marRight w:val="0"/>
      <w:marTop w:val="0"/>
      <w:marBottom w:val="0"/>
      <w:divBdr>
        <w:top w:val="none" w:sz="0" w:space="0" w:color="auto"/>
        <w:left w:val="none" w:sz="0" w:space="0" w:color="auto"/>
        <w:bottom w:val="none" w:sz="0" w:space="0" w:color="auto"/>
        <w:right w:val="none" w:sz="0" w:space="0" w:color="auto"/>
      </w:divBdr>
    </w:div>
    <w:div w:id="916549263">
      <w:bodyDiv w:val="1"/>
      <w:marLeft w:val="0"/>
      <w:marRight w:val="0"/>
      <w:marTop w:val="0"/>
      <w:marBottom w:val="0"/>
      <w:divBdr>
        <w:top w:val="none" w:sz="0" w:space="0" w:color="auto"/>
        <w:left w:val="none" w:sz="0" w:space="0" w:color="auto"/>
        <w:bottom w:val="none" w:sz="0" w:space="0" w:color="auto"/>
        <w:right w:val="none" w:sz="0" w:space="0" w:color="auto"/>
      </w:divBdr>
    </w:div>
    <w:div w:id="942765546">
      <w:bodyDiv w:val="1"/>
      <w:marLeft w:val="0"/>
      <w:marRight w:val="0"/>
      <w:marTop w:val="0"/>
      <w:marBottom w:val="0"/>
      <w:divBdr>
        <w:top w:val="none" w:sz="0" w:space="0" w:color="auto"/>
        <w:left w:val="none" w:sz="0" w:space="0" w:color="auto"/>
        <w:bottom w:val="none" w:sz="0" w:space="0" w:color="auto"/>
        <w:right w:val="none" w:sz="0" w:space="0" w:color="auto"/>
      </w:divBdr>
    </w:div>
    <w:div w:id="1038897740">
      <w:bodyDiv w:val="1"/>
      <w:marLeft w:val="0"/>
      <w:marRight w:val="0"/>
      <w:marTop w:val="0"/>
      <w:marBottom w:val="0"/>
      <w:divBdr>
        <w:top w:val="none" w:sz="0" w:space="0" w:color="auto"/>
        <w:left w:val="none" w:sz="0" w:space="0" w:color="auto"/>
        <w:bottom w:val="none" w:sz="0" w:space="0" w:color="auto"/>
        <w:right w:val="none" w:sz="0" w:space="0" w:color="auto"/>
      </w:divBdr>
    </w:div>
    <w:div w:id="1097561798">
      <w:bodyDiv w:val="1"/>
      <w:marLeft w:val="0"/>
      <w:marRight w:val="0"/>
      <w:marTop w:val="0"/>
      <w:marBottom w:val="0"/>
      <w:divBdr>
        <w:top w:val="none" w:sz="0" w:space="0" w:color="auto"/>
        <w:left w:val="none" w:sz="0" w:space="0" w:color="auto"/>
        <w:bottom w:val="none" w:sz="0" w:space="0" w:color="auto"/>
        <w:right w:val="none" w:sz="0" w:space="0" w:color="auto"/>
      </w:divBdr>
    </w:div>
    <w:div w:id="1104768741">
      <w:bodyDiv w:val="1"/>
      <w:marLeft w:val="0"/>
      <w:marRight w:val="0"/>
      <w:marTop w:val="0"/>
      <w:marBottom w:val="0"/>
      <w:divBdr>
        <w:top w:val="none" w:sz="0" w:space="0" w:color="auto"/>
        <w:left w:val="none" w:sz="0" w:space="0" w:color="auto"/>
        <w:bottom w:val="none" w:sz="0" w:space="0" w:color="auto"/>
        <w:right w:val="none" w:sz="0" w:space="0" w:color="auto"/>
      </w:divBdr>
    </w:div>
    <w:div w:id="1154226960">
      <w:bodyDiv w:val="1"/>
      <w:marLeft w:val="0"/>
      <w:marRight w:val="0"/>
      <w:marTop w:val="0"/>
      <w:marBottom w:val="0"/>
      <w:divBdr>
        <w:top w:val="none" w:sz="0" w:space="0" w:color="auto"/>
        <w:left w:val="none" w:sz="0" w:space="0" w:color="auto"/>
        <w:bottom w:val="none" w:sz="0" w:space="0" w:color="auto"/>
        <w:right w:val="none" w:sz="0" w:space="0" w:color="auto"/>
      </w:divBdr>
    </w:div>
    <w:div w:id="1164011280">
      <w:bodyDiv w:val="1"/>
      <w:marLeft w:val="0"/>
      <w:marRight w:val="0"/>
      <w:marTop w:val="0"/>
      <w:marBottom w:val="0"/>
      <w:divBdr>
        <w:top w:val="none" w:sz="0" w:space="0" w:color="auto"/>
        <w:left w:val="none" w:sz="0" w:space="0" w:color="auto"/>
        <w:bottom w:val="none" w:sz="0" w:space="0" w:color="auto"/>
        <w:right w:val="none" w:sz="0" w:space="0" w:color="auto"/>
      </w:divBdr>
    </w:div>
    <w:div w:id="1198159775">
      <w:bodyDiv w:val="1"/>
      <w:marLeft w:val="0"/>
      <w:marRight w:val="0"/>
      <w:marTop w:val="0"/>
      <w:marBottom w:val="0"/>
      <w:divBdr>
        <w:top w:val="none" w:sz="0" w:space="0" w:color="auto"/>
        <w:left w:val="none" w:sz="0" w:space="0" w:color="auto"/>
        <w:bottom w:val="none" w:sz="0" w:space="0" w:color="auto"/>
        <w:right w:val="none" w:sz="0" w:space="0" w:color="auto"/>
      </w:divBdr>
    </w:div>
    <w:div w:id="1220359779">
      <w:bodyDiv w:val="1"/>
      <w:marLeft w:val="0"/>
      <w:marRight w:val="0"/>
      <w:marTop w:val="0"/>
      <w:marBottom w:val="0"/>
      <w:divBdr>
        <w:top w:val="none" w:sz="0" w:space="0" w:color="auto"/>
        <w:left w:val="none" w:sz="0" w:space="0" w:color="auto"/>
        <w:bottom w:val="none" w:sz="0" w:space="0" w:color="auto"/>
        <w:right w:val="none" w:sz="0" w:space="0" w:color="auto"/>
      </w:divBdr>
    </w:div>
    <w:div w:id="1241066571">
      <w:bodyDiv w:val="1"/>
      <w:marLeft w:val="0"/>
      <w:marRight w:val="0"/>
      <w:marTop w:val="0"/>
      <w:marBottom w:val="0"/>
      <w:divBdr>
        <w:top w:val="none" w:sz="0" w:space="0" w:color="auto"/>
        <w:left w:val="none" w:sz="0" w:space="0" w:color="auto"/>
        <w:bottom w:val="none" w:sz="0" w:space="0" w:color="auto"/>
        <w:right w:val="none" w:sz="0" w:space="0" w:color="auto"/>
      </w:divBdr>
    </w:div>
    <w:div w:id="1252276446">
      <w:bodyDiv w:val="1"/>
      <w:marLeft w:val="0"/>
      <w:marRight w:val="0"/>
      <w:marTop w:val="0"/>
      <w:marBottom w:val="0"/>
      <w:divBdr>
        <w:top w:val="none" w:sz="0" w:space="0" w:color="auto"/>
        <w:left w:val="none" w:sz="0" w:space="0" w:color="auto"/>
        <w:bottom w:val="none" w:sz="0" w:space="0" w:color="auto"/>
        <w:right w:val="none" w:sz="0" w:space="0" w:color="auto"/>
      </w:divBdr>
    </w:div>
    <w:div w:id="1257325482">
      <w:bodyDiv w:val="1"/>
      <w:marLeft w:val="0"/>
      <w:marRight w:val="0"/>
      <w:marTop w:val="0"/>
      <w:marBottom w:val="0"/>
      <w:divBdr>
        <w:top w:val="none" w:sz="0" w:space="0" w:color="auto"/>
        <w:left w:val="none" w:sz="0" w:space="0" w:color="auto"/>
        <w:bottom w:val="none" w:sz="0" w:space="0" w:color="auto"/>
        <w:right w:val="none" w:sz="0" w:space="0" w:color="auto"/>
      </w:divBdr>
    </w:div>
    <w:div w:id="1294604567">
      <w:bodyDiv w:val="1"/>
      <w:marLeft w:val="0"/>
      <w:marRight w:val="0"/>
      <w:marTop w:val="0"/>
      <w:marBottom w:val="0"/>
      <w:divBdr>
        <w:top w:val="none" w:sz="0" w:space="0" w:color="auto"/>
        <w:left w:val="none" w:sz="0" w:space="0" w:color="auto"/>
        <w:bottom w:val="none" w:sz="0" w:space="0" w:color="auto"/>
        <w:right w:val="none" w:sz="0" w:space="0" w:color="auto"/>
      </w:divBdr>
    </w:div>
    <w:div w:id="1337197610">
      <w:bodyDiv w:val="1"/>
      <w:marLeft w:val="0"/>
      <w:marRight w:val="0"/>
      <w:marTop w:val="0"/>
      <w:marBottom w:val="0"/>
      <w:divBdr>
        <w:top w:val="none" w:sz="0" w:space="0" w:color="auto"/>
        <w:left w:val="none" w:sz="0" w:space="0" w:color="auto"/>
        <w:bottom w:val="none" w:sz="0" w:space="0" w:color="auto"/>
        <w:right w:val="none" w:sz="0" w:space="0" w:color="auto"/>
      </w:divBdr>
    </w:div>
    <w:div w:id="1364331763">
      <w:bodyDiv w:val="1"/>
      <w:marLeft w:val="0"/>
      <w:marRight w:val="0"/>
      <w:marTop w:val="0"/>
      <w:marBottom w:val="0"/>
      <w:divBdr>
        <w:top w:val="none" w:sz="0" w:space="0" w:color="auto"/>
        <w:left w:val="none" w:sz="0" w:space="0" w:color="auto"/>
        <w:bottom w:val="none" w:sz="0" w:space="0" w:color="auto"/>
        <w:right w:val="none" w:sz="0" w:space="0" w:color="auto"/>
      </w:divBdr>
    </w:div>
    <w:div w:id="1407537676">
      <w:bodyDiv w:val="1"/>
      <w:marLeft w:val="0"/>
      <w:marRight w:val="0"/>
      <w:marTop w:val="0"/>
      <w:marBottom w:val="0"/>
      <w:divBdr>
        <w:top w:val="none" w:sz="0" w:space="0" w:color="auto"/>
        <w:left w:val="none" w:sz="0" w:space="0" w:color="auto"/>
        <w:bottom w:val="none" w:sz="0" w:space="0" w:color="auto"/>
        <w:right w:val="none" w:sz="0" w:space="0" w:color="auto"/>
      </w:divBdr>
      <w:divsChild>
        <w:div w:id="1309632551">
          <w:marLeft w:val="0"/>
          <w:marRight w:val="0"/>
          <w:marTop w:val="0"/>
          <w:marBottom w:val="0"/>
          <w:divBdr>
            <w:top w:val="none" w:sz="0" w:space="0" w:color="auto"/>
            <w:left w:val="none" w:sz="0" w:space="0" w:color="auto"/>
            <w:bottom w:val="none" w:sz="0" w:space="0" w:color="auto"/>
            <w:right w:val="none" w:sz="0" w:space="0" w:color="auto"/>
          </w:divBdr>
        </w:div>
        <w:div w:id="1475639583">
          <w:marLeft w:val="0"/>
          <w:marRight w:val="0"/>
          <w:marTop w:val="0"/>
          <w:marBottom w:val="0"/>
          <w:divBdr>
            <w:top w:val="none" w:sz="0" w:space="0" w:color="auto"/>
            <w:left w:val="none" w:sz="0" w:space="0" w:color="auto"/>
            <w:bottom w:val="none" w:sz="0" w:space="0" w:color="auto"/>
            <w:right w:val="none" w:sz="0" w:space="0" w:color="auto"/>
          </w:divBdr>
        </w:div>
      </w:divsChild>
    </w:div>
    <w:div w:id="1435788161">
      <w:bodyDiv w:val="1"/>
      <w:marLeft w:val="0"/>
      <w:marRight w:val="0"/>
      <w:marTop w:val="0"/>
      <w:marBottom w:val="0"/>
      <w:divBdr>
        <w:top w:val="none" w:sz="0" w:space="0" w:color="auto"/>
        <w:left w:val="none" w:sz="0" w:space="0" w:color="auto"/>
        <w:bottom w:val="none" w:sz="0" w:space="0" w:color="auto"/>
        <w:right w:val="none" w:sz="0" w:space="0" w:color="auto"/>
      </w:divBdr>
    </w:div>
    <w:div w:id="1456438037">
      <w:bodyDiv w:val="1"/>
      <w:marLeft w:val="0"/>
      <w:marRight w:val="0"/>
      <w:marTop w:val="0"/>
      <w:marBottom w:val="0"/>
      <w:divBdr>
        <w:top w:val="none" w:sz="0" w:space="0" w:color="auto"/>
        <w:left w:val="none" w:sz="0" w:space="0" w:color="auto"/>
        <w:bottom w:val="none" w:sz="0" w:space="0" w:color="auto"/>
        <w:right w:val="none" w:sz="0" w:space="0" w:color="auto"/>
      </w:divBdr>
      <w:divsChild>
        <w:div w:id="217936723">
          <w:marLeft w:val="0"/>
          <w:marRight w:val="0"/>
          <w:marTop w:val="0"/>
          <w:marBottom w:val="0"/>
          <w:divBdr>
            <w:top w:val="none" w:sz="0" w:space="0" w:color="auto"/>
            <w:left w:val="none" w:sz="0" w:space="0" w:color="auto"/>
            <w:bottom w:val="none" w:sz="0" w:space="0" w:color="auto"/>
            <w:right w:val="none" w:sz="0" w:space="0" w:color="auto"/>
          </w:divBdr>
          <w:divsChild>
            <w:div w:id="194781874">
              <w:marLeft w:val="300"/>
              <w:marRight w:val="0"/>
              <w:marTop w:val="0"/>
              <w:marBottom w:val="0"/>
              <w:divBdr>
                <w:top w:val="none" w:sz="0" w:space="0" w:color="auto"/>
                <w:left w:val="none" w:sz="0" w:space="0" w:color="auto"/>
                <w:bottom w:val="none" w:sz="0" w:space="0" w:color="auto"/>
                <w:right w:val="none" w:sz="0" w:space="0" w:color="auto"/>
              </w:divBdr>
            </w:div>
            <w:div w:id="1341660569">
              <w:marLeft w:val="0"/>
              <w:marRight w:val="0"/>
              <w:marTop w:val="0"/>
              <w:marBottom w:val="0"/>
              <w:divBdr>
                <w:top w:val="none" w:sz="0" w:space="0" w:color="auto"/>
                <w:left w:val="none" w:sz="0" w:space="0" w:color="auto"/>
                <w:bottom w:val="none" w:sz="0" w:space="0" w:color="auto"/>
                <w:right w:val="none" w:sz="0" w:space="0" w:color="auto"/>
              </w:divBdr>
              <w:divsChild>
                <w:div w:id="72896478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99865997">
          <w:marLeft w:val="0"/>
          <w:marRight w:val="0"/>
          <w:marTop w:val="0"/>
          <w:marBottom w:val="0"/>
          <w:divBdr>
            <w:top w:val="none" w:sz="0" w:space="0" w:color="auto"/>
            <w:left w:val="none" w:sz="0" w:space="0" w:color="auto"/>
            <w:bottom w:val="none" w:sz="0" w:space="0" w:color="auto"/>
            <w:right w:val="none" w:sz="0" w:space="0" w:color="auto"/>
          </w:divBdr>
        </w:div>
      </w:divsChild>
    </w:div>
    <w:div w:id="1467164816">
      <w:bodyDiv w:val="1"/>
      <w:marLeft w:val="0"/>
      <w:marRight w:val="0"/>
      <w:marTop w:val="0"/>
      <w:marBottom w:val="0"/>
      <w:divBdr>
        <w:top w:val="none" w:sz="0" w:space="0" w:color="auto"/>
        <w:left w:val="none" w:sz="0" w:space="0" w:color="auto"/>
        <w:bottom w:val="none" w:sz="0" w:space="0" w:color="auto"/>
        <w:right w:val="none" w:sz="0" w:space="0" w:color="auto"/>
      </w:divBdr>
    </w:div>
    <w:div w:id="1502349821">
      <w:bodyDiv w:val="1"/>
      <w:marLeft w:val="0"/>
      <w:marRight w:val="0"/>
      <w:marTop w:val="0"/>
      <w:marBottom w:val="0"/>
      <w:divBdr>
        <w:top w:val="none" w:sz="0" w:space="0" w:color="auto"/>
        <w:left w:val="none" w:sz="0" w:space="0" w:color="auto"/>
        <w:bottom w:val="none" w:sz="0" w:space="0" w:color="auto"/>
        <w:right w:val="none" w:sz="0" w:space="0" w:color="auto"/>
      </w:divBdr>
    </w:div>
    <w:div w:id="1530214971">
      <w:bodyDiv w:val="1"/>
      <w:marLeft w:val="0"/>
      <w:marRight w:val="0"/>
      <w:marTop w:val="0"/>
      <w:marBottom w:val="0"/>
      <w:divBdr>
        <w:top w:val="none" w:sz="0" w:space="0" w:color="auto"/>
        <w:left w:val="none" w:sz="0" w:space="0" w:color="auto"/>
        <w:bottom w:val="none" w:sz="0" w:space="0" w:color="auto"/>
        <w:right w:val="none" w:sz="0" w:space="0" w:color="auto"/>
      </w:divBdr>
    </w:div>
    <w:div w:id="1602451325">
      <w:bodyDiv w:val="1"/>
      <w:marLeft w:val="0"/>
      <w:marRight w:val="0"/>
      <w:marTop w:val="0"/>
      <w:marBottom w:val="0"/>
      <w:divBdr>
        <w:top w:val="none" w:sz="0" w:space="0" w:color="auto"/>
        <w:left w:val="none" w:sz="0" w:space="0" w:color="auto"/>
        <w:bottom w:val="none" w:sz="0" w:space="0" w:color="auto"/>
        <w:right w:val="none" w:sz="0" w:space="0" w:color="auto"/>
      </w:divBdr>
    </w:div>
    <w:div w:id="1630283363">
      <w:bodyDiv w:val="1"/>
      <w:marLeft w:val="0"/>
      <w:marRight w:val="0"/>
      <w:marTop w:val="0"/>
      <w:marBottom w:val="0"/>
      <w:divBdr>
        <w:top w:val="none" w:sz="0" w:space="0" w:color="auto"/>
        <w:left w:val="none" w:sz="0" w:space="0" w:color="auto"/>
        <w:bottom w:val="none" w:sz="0" w:space="0" w:color="auto"/>
        <w:right w:val="none" w:sz="0" w:space="0" w:color="auto"/>
      </w:divBdr>
    </w:div>
    <w:div w:id="1672223165">
      <w:bodyDiv w:val="1"/>
      <w:marLeft w:val="0"/>
      <w:marRight w:val="0"/>
      <w:marTop w:val="0"/>
      <w:marBottom w:val="0"/>
      <w:divBdr>
        <w:top w:val="none" w:sz="0" w:space="0" w:color="auto"/>
        <w:left w:val="none" w:sz="0" w:space="0" w:color="auto"/>
        <w:bottom w:val="none" w:sz="0" w:space="0" w:color="auto"/>
        <w:right w:val="none" w:sz="0" w:space="0" w:color="auto"/>
      </w:divBdr>
    </w:div>
    <w:div w:id="1715888834">
      <w:bodyDiv w:val="1"/>
      <w:marLeft w:val="0"/>
      <w:marRight w:val="0"/>
      <w:marTop w:val="0"/>
      <w:marBottom w:val="0"/>
      <w:divBdr>
        <w:top w:val="none" w:sz="0" w:space="0" w:color="auto"/>
        <w:left w:val="none" w:sz="0" w:space="0" w:color="auto"/>
        <w:bottom w:val="none" w:sz="0" w:space="0" w:color="auto"/>
        <w:right w:val="none" w:sz="0" w:space="0" w:color="auto"/>
      </w:divBdr>
    </w:div>
    <w:div w:id="1791171412">
      <w:bodyDiv w:val="1"/>
      <w:marLeft w:val="0"/>
      <w:marRight w:val="0"/>
      <w:marTop w:val="0"/>
      <w:marBottom w:val="0"/>
      <w:divBdr>
        <w:top w:val="none" w:sz="0" w:space="0" w:color="auto"/>
        <w:left w:val="none" w:sz="0" w:space="0" w:color="auto"/>
        <w:bottom w:val="none" w:sz="0" w:space="0" w:color="auto"/>
        <w:right w:val="none" w:sz="0" w:space="0" w:color="auto"/>
      </w:divBdr>
    </w:div>
    <w:div w:id="1820415574">
      <w:bodyDiv w:val="1"/>
      <w:marLeft w:val="0"/>
      <w:marRight w:val="0"/>
      <w:marTop w:val="0"/>
      <w:marBottom w:val="0"/>
      <w:divBdr>
        <w:top w:val="none" w:sz="0" w:space="0" w:color="auto"/>
        <w:left w:val="none" w:sz="0" w:space="0" w:color="auto"/>
        <w:bottom w:val="none" w:sz="0" w:space="0" w:color="auto"/>
        <w:right w:val="none" w:sz="0" w:space="0" w:color="auto"/>
      </w:divBdr>
    </w:div>
    <w:div w:id="1821582651">
      <w:bodyDiv w:val="1"/>
      <w:marLeft w:val="0"/>
      <w:marRight w:val="0"/>
      <w:marTop w:val="0"/>
      <w:marBottom w:val="0"/>
      <w:divBdr>
        <w:top w:val="none" w:sz="0" w:space="0" w:color="auto"/>
        <w:left w:val="none" w:sz="0" w:space="0" w:color="auto"/>
        <w:bottom w:val="none" w:sz="0" w:space="0" w:color="auto"/>
        <w:right w:val="none" w:sz="0" w:space="0" w:color="auto"/>
      </w:divBdr>
    </w:div>
    <w:div w:id="1831210660">
      <w:bodyDiv w:val="1"/>
      <w:marLeft w:val="0"/>
      <w:marRight w:val="0"/>
      <w:marTop w:val="0"/>
      <w:marBottom w:val="0"/>
      <w:divBdr>
        <w:top w:val="none" w:sz="0" w:space="0" w:color="auto"/>
        <w:left w:val="none" w:sz="0" w:space="0" w:color="auto"/>
        <w:bottom w:val="none" w:sz="0" w:space="0" w:color="auto"/>
        <w:right w:val="none" w:sz="0" w:space="0" w:color="auto"/>
      </w:divBdr>
    </w:div>
    <w:div w:id="1877427612">
      <w:bodyDiv w:val="1"/>
      <w:marLeft w:val="0"/>
      <w:marRight w:val="0"/>
      <w:marTop w:val="0"/>
      <w:marBottom w:val="0"/>
      <w:divBdr>
        <w:top w:val="none" w:sz="0" w:space="0" w:color="auto"/>
        <w:left w:val="none" w:sz="0" w:space="0" w:color="auto"/>
        <w:bottom w:val="none" w:sz="0" w:space="0" w:color="auto"/>
        <w:right w:val="none" w:sz="0" w:space="0" w:color="auto"/>
      </w:divBdr>
    </w:div>
    <w:div w:id="1917670379">
      <w:bodyDiv w:val="1"/>
      <w:marLeft w:val="0"/>
      <w:marRight w:val="0"/>
      <w:marTop w:val="0"/>
      <w:marBottom w:val="0"/>
      <w:divBdr>
        <w:top w:val="none" w:sz="0" w:space="0" w:color="auto"/>
        <w:left w:val="none" w:sz="0" w:space="0" w:color="auto"/>
        <w:bottom w:val="none" w:sz="0" w:space="0" w:color="auto"/>
        <w:right w:val="none" w:sz="0" w:space="0" w:color="auto"/>
      </w:divBdr>
    </w:div>
    <w:div w:id="1936985306">
      <w:bodyDiv w:val="1"/>
      <w:marLeft w:val="0"/>
      <w:marRight w:val="0"/>
      <w:marTop w:val="0"/>
      <w:marBottom w:val="0"/>
      <w:divBdr>
        <w:top w:val="none" w:sz="0" w:space="0" w:color="auto"/>
        <w:left w:val="none" w:sz="0" w:space="0" w:color="auto"/>
        <w:bottom w:val="none" w:sz="0" w:space="0" w:color="auto"/>
        <w:right w:val="none" w:sz="0" w:space="0" w:color="auto"/>
      </w:divBdr>
    </w:div>
    <w:div w:id="1963029770">
      <w:bodyDiv w:val="1"/>
      <w:marLeft w:val="0"/>
      <w:marRight w:val="0"/>
      <w:marTop w:val="0"/>
      <w:marBottom w:val="0"/>
      <w:divBdr>
        <w:top w:val="none" w:sz="0" w:space="0" w:color="auto"/>
        <w:left w:val="none" w:sz="0" w:space="0" w:color="auto"/>
        <w:bottom w:val="none" w:sz="0" w:space="0" w:color="auto"/>
        <w:right w:val="none" w:sz="0" w:space="0" w:color="auto"/>
      </w:divBdr>
    </w:div>
    <w:div w:id="1988633674">
      <w:bodyDiv w:val="1"/>
      <w:marLeft w:val="0"/>
      <w:marRight w:val="0"/>
      <w:marTop w:val="0"/>
      <w:marBottom w:val="0"/>
      <w:divBdr>
        <w:top w:val="none" w:sz="0" w:space="0" w:color="auto"/>
        <w:left w:val="none" w:sz="0" w:space="0" w:color="auto"/>
        <w:bottom w:val="none" w:sz="0" w:space="0" w:color="auto"/>
        <w:right w:val="none" w:sz="0" w:space="0" w:color="auto"/>
      </w:divBdr>
    </w:div>
    <w:div w:id="2001620786">
      <w:bodyDiv w:val="1"/>
      <w:marLeft w:val="0"/>
      <w:marRight w:val="0"/>
      <w:marTop w:val="0"/>
      <w:marBottom w:val="0"/>
      <w:divBdr>
        <w:top w:val="none" w:sz="0" w:space="0" w:color="auto"/>
        <w:left w:val="none" w:sz="0" w:space="0" w:color="auto"/>
        <w:bottom w:val="none" w:sz="0" w:space="0" w:color="auto"/>
        <w:right w:val="none" w:sz="0" w:space="0" w:color="auto"/>
      </w:divBdr>
    </w:div>
    <w:div w:id="2004818842">
      <w:bodyDiv w:val="1"/>
      <w:marLeft w:val="0"/>
      <w:marRight w:val="0"/>
      <w:marTop w:val="0"/>
      <w:marBottom w:val="0"/>
      <w:divBdr>
        <w:top w:val="none" w:sz="0" w:space="0" w:color="auto"/>
        <w:left w:val="none" w:sz="0" w:space="0" w:color="auto"/>
        <w:bottom w:val="none" w:sz="0" w:space="0" w:color="auto"/>
        <w:right w:val="none" w:sz="0" w:space="0" w:color="auto"/>
      </w:divBdr>
    </w:div>
    <w:div w:id="2023510068">
      <w:bodyDiv w:val="1"/>
      <w:marLeft w:val="0"/>
      <w:marRight w:val="0"/>
      <w:marTop w:val="0"/>
      <w:marBottom w:val="0"/>
      <w:divBdr>
        <w:top w:val="none" w:sz="0" w:space="0" w:color="auto"/>
        <w:left w:val="none" w:sz="0" w:space="0" w:color="auto"/>
        <w:bottom w:val="none" w:sz="0" w:space="0" w:color="auto"/>
        <w:right w:val="none" w:sz="0" w:space="0" w:color="auto"/>
      </w:divBdr>
    </w:div>
    <w:div w:id="2034960737">
      <w:bodyDiv w:val="1"/>
      <w:marLeft w:val="0"/>
      <w:marRight w:val="0"/>
      <w:marTop w:val="0"/>
      <w:marBottom w:val="0"/>
      <w:divBdr>
        <w:top w:val="none" w:sz="0" w:space="0" w:color="auto"/>
        <w:left w:val="none" w:sz="0" w:space="0" w:color="auto"/>
        <w:bottom w:val="none" w:sz="0" w:space="0" w:color="auto"/>
        <w:right w:val="none" w:sz="0" w:space="0" w:color="auto"/>
      </w:divBdr>
    </w:div>
    <w:div w:id="21276503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uk.m.mimecastprotect.com/s/vlf-Cq7R7uzWVPmCZnihx?domain=drive.google.com" TargetMode="External"/><Relationship Id="rId18" Type="http://schemas.openxmlformats.org/officeDocument/2006/relationships/hyperlink" Target="https://url.uk.m.mimecastprotect.com/s/VaQECxnqnu9Oz4rcRKMpD?domain=slait.ai/" TargetMode="External"/><Relationship Id="rId26" Type="http://schemas.openxmlformats.org/officeDocument/2006/relationships/image" Target="media/image6.jpeg"/><Relationship Id="rId39" Type="http://schemas.openxmlformats.org/officeDocument/2006/relationships/image" Target="media/image11.png"/><Relationship Id="rId21" Type="http://schemas.openxmlformats.org/officeDocument/2006/relationships/image" Target="media/image3.emf"/><Relationship Id="rId34" Type="http://schemas.openxmlformats.org/officeDocument/2006/relationships/image" Target="media/image9.jpeg"/><Relationship Id="rId42" Type="http://schemas.openxmlformats.org/officeDocument/2006/relationships/image" Target="media/image12.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url.uk.m.mimecastprotect.com/s/NVQ5CvlqlI2XRjMfzYmGc?domain=youtube.com" TargetMode="External"/><Relationship Id="rId29" Type="http://schemas.openxmlformats.org/officeDocument/2006/relationships/hyperlink" Target="https://www.mdpi.com/2227-9032/12/8/85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8.jpeg"/><Relationship Id="rId37" Type="http://schemas.openxmlformats.org/officeDocument/2006/relationships/hyperlink" Target="http://www.bemyeyes.com" TargetMode="External"/><Relationship Id="rId40" Type="http://schemas.openxmlformats.org/officeDocument/2006/relationships/hyperlink" Target="https://security-eu.mimecast.com/ttpwp/"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url.uk.m.mimecastprotect.com/s/gpLECr8Z8u19W0LFzyZF7?domain=deque.com/" TargetMode="External"/><Relationship Id="rId23" Type="http://schemas.openxmlformats.org/officeDocument/2006/relationships/image" Target="media/image4.png"/><Relationship Id="rId28" Type="http://schemas.openxmlformats.org/officeDocument/2006/relationships/hyperlink" Target="https://ojrd.biomedcentral.com/articles/10.1186/s13023-024-03125-w" TargetMode="Externa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url.uk.m.mimecastprotect.com/s/Zb_dCyolot0npz9uAwQ-1?domain=theverge.com" TargetMode="External"/><Relationship Id="rId31" Type="http://schemas.openxmlformats.org/officeDocument/2006/relationships/image" Target="media/image7.png"/><Relationship Id="rId44" Type="http://schemas.openxmlformats.org/officeDocument/2006/relationships/hyperlink" Target="https://www.deafblindinternational.org/become-a-member/individual-members/regist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tect-eu.mimecast.com/s/1zlFCgZYZFmNAXJIonJzM?domain=youtube.com" TargetMode="External"/><Relationship Id="rId22" Type="http://schemas.openxmlformats.org/officeDocument/2006/relationships/hyperlink" Target="https://us06web.zoom.us/j/83347516074" TargetMode="External"/><Relationship Id="rId27" Type="http://schemas.openxmlformats.org/officeDocument/2006/relationships/hyperlink" Target="https://acrobat.adobe.com/id/urn:aaid:sc:EU:4c128d27-e6c7-4373-8c1e-b64f4a490deb" TargetMode="External"/><Relationship Id="rId30" Type="http://schemas.openxmlformats.org/officeDocument/2006/relationships/hyperlink" Target="https://www.youtube.com/watch?v=1TkdS-HWjRY" TargetMode="External"/><Relationship Id="rId35" Type="http://schemas.openxmlformats.org/officeDocument/2006/relationships/hyperlink" Target="https://url.uk.m.mimecastprotect.com/s/1q3-C2x4xTROkgkCnlL-s?domain=trouble.so" TargetMode="External"/><Relationship Id="rId43" Type="http://schemas.openxmlformats.org/officeDocument/2006/relationships/image" Target="cid:995B07A0-24BF-479A-B202-26D70052E63B"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url.uk.m.mimecastprotect.com/s/JLG9CwV9VFAp2zYsKc_GA?domain=tieonline.com" TargetMode="External"/><Relationship Id="rId25" Type="http://schemas.openxmlformats.org/officeDocument/2006/relationships/image" Target="cid:image003.png@01DA5B64.2EACBA60" TargetMode="External"/><Relationship Id="rId33" Type="http://schemas.openxmlformats.org/officeDocument/2006/relationships/image" Target="cid:5FE4A0A3-693A-4C1E-9568-36FAFA65BC26" TargetMode="External"/><Relationship Id="rId38" Type="http://schemas.openxmlformats.org/officeDocument/2006/relationships/hyperlink" Target="https://wfdb.eu/2024/03/20/join-wfdbs-youth-committee-call-for-deafblind-representatives/" TargetMode="External"/><Relationship Id="rId46" Type="http://schemas.openxmlformats.org/officeDocument/2006/relationships/fontTable" Target="fontTable.xml"/><Relationship Id="rId20" Type="http://schemas.openxmlformats.org/officeDocument/2006/relationships/hyperlink" Target="https://usherswithoutbarriers.com/ai-for-the-db-community/" TargetMode="External"/><Relationship Id="rId41" Type="http://schemas.openxmlformats.org/officeDocument/2006/relationships/hyperlink" Target="mailto:sensory@thurrock.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7FDEC4F32AEF4CA938D77CE3A34BD9" ma:contentTypeVersion="13" ma:contentTypeDescription="Create a new document." ma:contentTypeScope="" ma:versionID="aab149cf6b3a66387d30c52cd1e31782">
  <xsd:schema xmlns:xsd="http://www.w3.org/2001/XMLSchema" xmlns:xs="http://www.w3.org/2001/XMLSchema" xmlns:p="http://schemas.microsoft.com/office/2006/metadata/properties" xmlns:ns3="c1a43ff0-3752-48a8-967f-ec26ff5ba3cd" xmlns:ns4="66f03ec1-a83b-4bcc-87eb-5d29e5d1ea16" targetNamespace="http://schemas.microsoft.com/office/2006/metadata/properties" ma:root="true" ma:fieldsID="8a6aaf423a8a196034242efc2c04f742" ns3:_="" ns4:_="">
    <xsd:import namespace="c1a43ff0-3752-48a8-967f-ec26ff5ba3cd"/>
    <xsd:import namespace="66f03ec1-a83b-4bcc-87eb-5d29e5d1ea1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a43ff0-3752-48a8-967f-ec26ff5ba3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f03ec1-a83b-4bcc-87eb-5d29e5d1ea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120035-653F-401B-91D7-D0EBE1974963}">
  <ds:schemaRefs>
    <ds:schemaRef ds:uri="http://schemas.openxmlformats.org/officeDocument/2006/bibliography"/>
  </ds:schemaRefs>
</ds:datastoreItem>
</file>

<file path=customXml/itemProps2.xml><?xml version="1.0" encoding="utf-8"?>
<ds:datastoreItem xmlns:ds="http://schemas.openxmlformats.org/officeDocument/2006/customXml" ds:itemID="{A369A99E-61FA-4B26-97D0-398ABAD58C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4A59C7-853F-4B7A-9FDF-3970C3734E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a43ff0-3752-48a8-967f-ec26ff5ba3cd"/>
    <ds:schemaRef ds:uri="66f03ec1-a83b-4bcc-87eb-5d29e5d1e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B5C61E-C55A-4362-B4A8-0DEDC20870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Pages>
  <Words>2650</Words>
  <Characters>15109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Birmingham City University</Company>
  <LinksUpToDate>false</LinksUpToDate>
  <CharactersWithSpaces>17724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Simcock</dc:creator>
  <cp:keywords/>
  <dc:description/>
  <cp:lastModifiedBy>Sarah Walters</cp:lastModifiedBy>
  <cp:revision>13</cp:revision>
  <dcterms:created xsi:type="dcterms:W3CDTF">2024-05-30T23:54:00Z</dcterms:created>
  <dcterms:modified xsi:type="dcterms:W3CDTF">2024-05-31T02:48:00Z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0x010100697FDEC4F32AEF4CA938D77CE3A34BD9</vt:lpwstr>
  </property>
</Properties>
</file>