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C9B2B" w14:textId="32FE89C1" w:rsidR="00180E19" w:rsidRDefault="00334359" w:rsidP="00C32E4F">
      <w:pPr>
        <w:pStyle w:val="Heading2"/>
      </w:pPr>
      <w:r>
        <w:t xml:space="preserve">Deafblind Association of New Zealand Charitable Trust Expressions of interest for </w:t>
      </w:r>
      <w:r w:rsidR="00262E02">
        <w:t xml:space="preserve">Board Secretary &amp; </w:t>
      </w:r>
      <w:r w:rsidR="00C32E4F">
        <w:t>Administrator</w:t>
      </w:r>
      <w:r>
        <w:t xml:space="preserve"> </w:t>
      </w:r>
      <w:r w:rsidR="000404DB">
        <w:t>contract services</w:t>
      </w:r>
    </w:p>
    <w:p w14:paraId="42D00F10" w14:textId="77777777" w:rsidR="000404DB" w:rsidRDefault="000404DB" w:rsidP="00640753">
      <w:pPr>
        <w:pStyle w:val="Heading3"/>
      </w:pPr>
      <w:r>
        <w:t>Application Information:</w:t>
      </w:r>
    </w:p>
    <w:p w14:paraId="1C484B8E" w14:textId="461C4D53" w:rsidR="0044285E" w:rsidRDefault="00262E02" w:rsidP="0095090E">
      <w:pPr>
        <w:pStyle w:val="Bullet"/>
      </w:pPr>
      <w:r>
        <w:t xml:space="preserve">Closing date: </w:t>
      </w:r>
      <w:r w:rsidR="007D676B">
        <w:t>5pm Friday</w:t>
      </w:r>
      <w:r w:rsidR="002238F9">
        <w:t xml:space="preserve"> </w:t>
      </w:r>
      <w:r w:rsidR="007D676B">
        <w:t>1</w:t>
      </w:r>
      <w:r w:rsidR="008F6246">
        <w:t xml:space="preserve"> November 2024</w:t>
      </w:r>
    </w:p>
    <w:p w14:paraId="3614C59E" w14:textId="438049D4" w:rsidR="00EE16C0" w:rsidRPr="00EE16C0" w:rsidRDefault="00EE16C0" w:rsidP="0095090E">
      <w:pPr>
        <w:pStyle w:val="Bullet"/>
      </w:pPr>
      <w:r w:rsidRPr="00EE16C0">
        <w:t>Remuneration: $</w:t>
      </w:r>
      <w:r w:rsidR="00A2597D">
        <w:t>35-$40</w:t>
      </w:r>
      <w:r w:rsidRPr="00EE16C0">
        <w:t xml:space="preserve"> per hour (payable on presentation of monthly invoice)</w:t>
      </w:r>
    </w:p>
    <w:p w14:paraId="55EE0880" w14:textId="2B9D26B4" w:rsidR="00EE16C0" w:rsidRDefault="00EE16C0" w:rsidP="0095090E">
      <w:pPr>
        <w:pStyle w:val="Bullet"/>
      </w:pPr>
      <w:r w:rsidRPr="00EE16C0">
        <w:t xml:space="preserve">Hours: </w:t>
      </w:r>
      <w:r w:rsidR="00A2597D">
        <w:t>Five to ten hours per week, requires flexibilit</w:t>
      </w:r>
      <w:r w:rsidR="00AF79C5">
        <w:t>y</w:t>
      </w:r>
    </w:p>
    <w:p w14:paraId="76D7070D" w14:textId="1C48A1CA" w:rsidR="000404DB" w:rsidRDefault="0019352D" w:rsidP="0095090E">
      <w:pPr>
        <w:pStyle w:val="Bullet"/>
      </w:pPr>
      <w:r>
        <w:t>Expressions</w:t>
      </w:r>
      <w:r w:rsidR="00974B9D">
        <w:t xml:space="preserve"> of interest</w:t>
      </w:r>
      <w:r>
        <w:t xml:space="preserve"> </w:t>
      </w:r>
      <w:r w:rsidR="00F26B26">
        <w:t xml:space="preserve">with </w:t>
      </w:r>
      <w:r w:rsidR="001E0120">
        <w:t xml:space="preserve">Curriculum Vitae and Covering Letter to </w:t>
      </w:r>
      <w:r w:rsidR="00F26B26">
        <w:t xml:space="preserve">be provided to </w:t>
      </w:r>
      <w:r w:rsidR="001E0120">
        <w:t>Executive Officer</w:t>
      </w:r>
      <w:r w:rsidR="008F3A24">
        <w:t xml:space="preserve"> </w:t>
      </w:r>
      <w:r w:rsidR="00870153">
        <w:br/>
      </w:r>
      <w:hyperlink r:id="rId11" w:history="1">
        <w:r w:rsidR="00870153" w:rsidRPr="00472FCE">
          <w:rPr>
            <w:rStyle w:val="Hyperlink"/>
          </w:rPr>
          <w:t>info@deafblindassociation.nz</w:t>
        </w:r>
      </w:hyperlink>
    </w:p>
    <w:p w14:paraId="187A6083" w14:textId="670B91A2" w:rsidR="00F337CB" w:rsidRPr="00EE16C0" w:rsidRDefault="00C40A23" w:rsidP="0095090E">
      <w:pPr>
        <w:pStyle w:val="Bullet"/>
      </w:pPr>
      <w:r>
        <w:t>Email enquiries or p</w:t>
      </w:r>
      <w:r w:rsidR="006C3DA9">
        <w:t>hone 0800 450 650 fo</w:t>
      </w:r>
      <w:r w:rsidR="002238F9">
        <w:t>r more in</w:t>
      </w:r>
      <w:r>
        <w:t>formation</w:t>
      </w:r>
      <w:r w:rsidR="0095090E">
        <w:t>.</w:t>
      </w:r>
    </w:p>
    <w:p w14:paraId="04DBC689" w14:textId="67106240" w:rsidR="006C7587" w:rsidRDefault="00EE16C0" w:rsidP="00EE16C0">
      <w:pPr>
        <w:pStyle w:val="Heading3"/>
      </w:pPr>
      <w:r>
        <w:t>Purpose:</w:t>
      </w:r>
    </w:p>
    <w:p w14:paraId="60CEF223" w14:textId="281C5C4A" w:rsidR="00826F85" w:rsidRDefault="00826F85" w:rsidP="00826F85">
      <w:pPr>
        <w:pStyle w:val="Bullet"/>
      </w:pPr>
      <w:r>
        <w:t>Oversee the administrative requirements of the Association</w:t>
      </w:r>
      <w:r w:rsidR="007A4B3C">
        <w:t>;</w:t>
      </w:r>
    </w:p>
    <w:p w14:paraId="7E2C197A" w14:textId="0EA02571" w:rsidR="00826F85" w:rsidRDefault="00826F85" w:rsidP="00826F85">
      <w:pPr>
        <w:pStyle w:val="Bullet"/>
      </w:pPr>
      <w:r>
        <w:t>Ensure that Board minutes/actions are managed and financial matters are progressed</w:t>
      </w:r>
      <w:r w:rsidR="007A4B3C">
        <w:t>;</w:t>
      </w:r>
    </w:p>
    <w:p w14:paraId="6DC90E43" w14:textId="6CD64512" w:rsidR="00EE16C0" w:rsidRDefault="00826F85" w:rsidP="00826F85">
      <w:pPr>
        <w:pStyle w:val="Bullet"/>
      </w:pPr>
      <w:r>
        <w:t xml:space="preserve">Support the Executive </w:t>
      </w:r>
      <w:r w:rsidR="002142B0">
        <w:t>O</w:t>
      </w:r>
      <w:r>
        <w:t>fficer as required.</w:t>
      </w:r>
    </w:p>
    <w:p w14:paraId="1980844B" w14:textId="32D50D3F" w:rsidR="0039033C" w:rsidRDefault="0039033C" w:rsidP="0039033C">
      <w:pPr>
        <w:pStyle w:val="Heading3"/>
      </w:pPr>
      <w:r>
        <w:t>Specific Duties</w:t>
      </w:r>
      <w:r w:rsidR="00555A4E">
        <w:t>:</w:t>
      </w:r>
    </w:p>
    <w:p w14:paraId="25DC023D" w14:textId="0423D72F" w:rsidR="00555A4E" w:rsidRPr="00555A4E" w:rsidRDefault="00DF1E73" w:rsidP="00A570E3">
      <w:pPr>
        <w:pStyle w:val="Heading4"/>
      </w:pPr>
      <w:r>
        <w:t xml:space="preserve">Financial </w:t>
      </w:r>
      <w:r w:rsidR="00A570E3">
        <w:t>recordkeeping</w:t>
      </w:r>
    </w:p>
    <w:p w14:paraId="512E9459" w14:textId="485C8CA1" w:rsidR="008379C8" w:rsidRDefault="008379C8" w:rsidP="008379C8">
      <w:pPr>
        <w:pStyle w:val="Bullet"/>
      </w:pPr>
      <w:r>
        <w:t xml:space="preserve">Ensure the Association’s </w:t>
      </w:r>
      <w:r w:rsidR="007D6EE6">
        <w:rPr>
          <w:rFonts w:cstheme="minorBidi"/>
        </w:rPr>
        <w:t>finances are maintained in good order using designated software, including timely and correct processing of payments, invoices and reconciliations</w:t>
      </w:r>
      <w:r>
        <w:t>;</w:t>
      </w:r>
    </w:p>
    <w:p w14:paraId="21555B10" w14:textId="0CFF31FA" w:rsidR="009B71BA" w:rsidRDefault="00A570E3" w:rsidP="00550A14">
      <w:pPr>
        <w:pStyle w:val="Bullet"/>
      </w:pPr>
      <w:r>
        <w:t>Assist the Executive Officer</w:t>
      </w:r>
      <w:r w:rsidR="0044285E">
        <w:t>/Finance Subcommittee</w:t>
      </w:r>
      <w:r>
        <w:t xml:space="preserve"> to prepare and monitor the Association’s budget</w:t>
      </w:r>
      <w:r w:rsidR="009B71BA">
        <w:t>;</w:t>
      </w:r>
    </w:p>
    <w:p w14:paraId="3BBC1CCE" w14:textId="253D7AC3" w:rsidR="00A570E3" w:rsidRDefault="009B71BA" w:rsidP="00550A14">
      <w:pPr>
        <w:pStyle w:val="Bullet"/>
      </w:pPr>
      <w:r>
        <w:t>Prepare a monthly report to the Board of Trustees</w:t>
      </w:r>
      <w:r w:rsidR="00A570E3">
        <w:t xml:space="preserve"> </w:t>
      </w:r>
      <w:r>
        <w:t xml:space="preserve">including </w:t>
      </w:r>
      <w:r w:rsidR="0079293E">
        <w:t>budget and expenditure information.</w:t>
      </w:r>
    </w:p>
    <w:p w14:paraId="6703DA47" w14:textId="1787C98E" w:rsidR="0039033C" w:rsidRDefault="0039033C" w:rsidP="00122D60">
      <w:pPr>
        <w:pStyle w:val="Heading4"/>
      </w:pPr>
      <w:r>
        <w:t>Oversee arrangements for meetings of the Board of Trustees</w:t>
      </w:r>
    </w:p>
    <w:p w14:paraId="24F0B6A7" w14:textId="51CBC681" w:rsidR="00550A14" w:rsidRDefault="00550A14" w:rsidP="004D4DD1">
      <w:pPr>
        <w:pStyle w:val="Bullet"/>
      </w:pPr>
      <w:r>
        <w:t>P</w:t>
      </w:r>
      <w:r w:rsidR="00122D60">
        <w:t xml:space="preserve">repare </w:t>
      </w:r>
      <w:r w:rsidR="0023103F">
        <w:t xml:space="preserve">and circulate </w:t>
      </w:r>
      <w:r w:rsidR="00122D60">
        <w:t>meeting agendas and documents</w:t>
      </w:r>
      <w:r w:rsidR="00A82BE1">
        <w:t>;</w:t>
      </w:r>
    </w:p>
    <w:p w14:paraId="3523F185" w14:textId="6BA3FAF3" w:rsidR="0023103F" w:rsidRDefault="0098731B" w:rsidP="004D4DD1">
      <w:pPr>
        <w:pStyle w:val="Bullet"/>
      </w:pPr>
      <w:r>
        <w:t xml:space="preserve">Record </w:t>
      </w:r>
      <w:r w:rsidR="00A82BE1">
        <w:t xml:space="preserve">and maintain </w:t>
      </w:r>
      <w:r>
        <w:t>meeting</w:t>
      </w:r>
      <w:r w:rsidR="0023103F">
        <w:t xml:space="preserve"> minutes</w:t>
      </w:r>
      <w:r>
        <w:t xml:space="preserve"> and related documentation, including action list</w:t>
      </w:r>
      <w:r w:rsidR="00A82BE1">
        <w:t xml:space="preserve"> and decisions register;</w:t>
      </w:r>
    </w:p>
    <w:p w14:paraId="53B12615" w14:textId="48D76014" w:rsidR="00F4000C" w:rsidRDefault="00F4000C" w:rsidP="004D4DD1">
      <w:pPr>
        <w:pStyle w:val="Bullet"/>
      </w:pPr>
      <w:r>
        <w:t>P</w:t>
      </w:r>
      <w:r w:rsidRPr="00F4000C">
        <w:t>lan and prepare the Association’s Annual General Meeting</w:t>
      </w:r>
      <w:r w:rsidR="007076BF">
        <w:t xml:space="preserve"> on the Executive Officer’s behalf</w:t>
      </w:r>
      <w:r w:rsidR="00E5222D">
        <w:t>.</w:t>
      </w:r>
    </w:p>
    <w:p w14:paraId="577B8144" w14:textId="15B74408" w:rsidR="00092494" w:rsidRDefault="00092494" w:rsidP="005766F0">
      <w:pPr>
        <w:pStyle w:val="Heading4"/>
      </w:pPr>
      <w:r>
        <w:t>Maintaining documentation</w:t>
      </w:r>
    </w:p>
    <w:p w14:paraId="1461D5EB" w14:textId="098DB2D0" w:rsidR="00092494" w:rsidRDefault="005766F0" w:rsidP="000339A2">
      <w:pPr>
        <w:pStyle w:val="Bullet"/>
      </w:pPr>
      <w:r>
        <w:t xml:space="preserve">Coordinate </w:t>
      </w:r>
      <w:r w:rsidR="000339A2">
        <w:t xml:space="preserve">recordkeeping </w:t>
      </w:r>
      <w:r>
        <w:t>to maintain endorsement as a Charitable Trust</w:t>
      </w:r>
      <w:r w:rsidR="003C2872">
        <w:t xml:space="preserve">, including annual reporting and </w:t>
      </w:r>
      <w:r w:rsidR="00F4000C">
        <w:t>updates to Trustees</w:t>
      </w:r>
      <w:r>
        <w:t>;</w:t>
      </w:r>
    </w:p>
    <w:p w14:paraId="0FC3D19B" w14:textId="2ACD893D" w:rsidR="005766F0" w:rsidRDefault="000D2A17" w:rsidP="000339A2">
      <w:pPr>
        <w:pStyle w:val="Bullet"/>
      </w:pPr>
      <w:r w:rsidRPr="000D2A17">
        <w:t xml:space="preserve">Liaise with the </w:t>
      </w:r>
      <w:r w:rsidR="000B69C5">
        <w:t xml:space="preserve">Association’s legal advisors </w:t>
      </w:r>
      <w:r w:rsidRPr="000D2A17">
        <w:t>regarding changes to Trustees and/or Trust Deed.</w:t>
      </w:r>
    </w:p>
    <w:p w14:paraId="54D59BAA" w14:textId="1DB84B8C" w:rsidR="00F4000C" w:rsidRDefault="00F4000C" w:rsidP="000339A2">
      <w:pPr>
        <w:pStyle w:val="Bullet"/>
      </w:pPr>
      <w:r>
        <w:t>Maintain the Policy Manual;</w:t>
      </w:r>
    </w:p>
    <w:p w14:paraId="6FAACDAE" w14:textId="117F0B86" w:rsidR="00E5222D" w:rsidRDefault="00E5222D" w:rsidP="000339A2">
      <w:pPr>
        <w:pStyle w:val="Bullet"/>
      </w:pPr>
      <w:r>
        <w:t xml:space="preserve">Maintain document management </w:t>
      </w:r>
      <w:r w:rsidR="00C43A36">
        <w:t xml:space="preserve">and style guide </w:t>
      </w:r>
      <w:r>
        <w:t>protocols;</w:t>
      </w:r>
    </w:p>
    <w:p w14:paraId="3C78352B" w14:textId="0A0AAA57" w:rsidR="00295E32" w:rsidRDefault="00CD30E6" w:rsidP="000339A2">
      <w:pPr>
        <w:pStyle w:val="Bullet"/>
      </w:pPr>
      <w:r>
        <w:t xml:space="preserve">Maintain the register of </w:t>
      </w:r>
      <w:r w:rsidR="00270D2D">
        <w:t>interests and B</w:t>
      </w:r>
      <w:r w:rsidR="00295E32">
        <w:t>oard reference information.</w:t>
      </w:r>
    </w:p>
    <w:p w14:paraId="6820FEA3" w14:textId="3089D5B2" w:rsidR="00F4000C" w:rsidRDefault="00C5752D" w:rsidP="0096192C">
      <w:pPr>
        <w:pStyle w:val="Heading4"/>
      </w:pPr>
      <w:r>
        <w:lastRenderedPageBreak/>
        <w:t>Membership services</w:t>
      </w:r>
    </w:p>
    <w:p w14:paraId="4B99792B" w14:textId="7FD41BAC" w:rsidR="0096192C" w:rsidRDefault="0096192C" w:rsidP="008875E0">
      <w:pPr>
        <w:pStyle w:val="Bullet"/>
      </w:pPr>
      <w:r>
        <w:t>Maintain an accurate membership database for Deafblind Association New Zealand;</w:t>
      </w:r>
    </w:p>
    <w:p w14:paraId="1B47262C" w14:textId="11A873F0" w:rsidR="00C5752D" w:rsidRDefault="0096192C" w:rsidP="008875E0">
      <w:pPr>
        <w:pStyle w:val="Bullet"/>
      </w:pPr>
      <w:r>
        <w:t xml:space="preserve">Support the Executive Officer in </w:t>
      </w:r>
      <w:r w:rsidR="00CF377D">
        <w:t xml:space="preserve">membership communication, including </w:t>
      </w:r>
      <w:r w:rsidR="00541EB9">
        <w:t xml:space="preserve">regular </w:t>
      </w:r>
      <w:r w:rsidR="00CF377D">
        <w:t xml:space="preserve">email updates and </w:t>
      </w:r>
      <w:r w:rsidR="00CF2D62">
        <w:t>preferred communication format newsletters;</w:t>
      </w:r>
    </w:p>
    <w:p w14:paraId="61A49F00" w14:textId="3BCEC193" w:rsidR="00CF2D62" w:rsidRDefault="000C718B" w:rsidP="008875E0">
      <w:pPr>
        <w:pStyle w:val="Bullet"/>
      </w:pPr>
      <w:r>
        <w:t xml:space="preserve">Assist the Executive Officer </w:t>
      </w:r>
      <w:r w:rsidR="0052000A">
        <w:t>with membership events as required.</w:t>
      </w:r>
    </w:p>
    <w:p w14:paraId="38E7291E" w14:textId="140F02E0" w:rsidR="004F6B93" w:rsidRDefault="00CB3C40" w:rsidP="00CB3C40">
      <w:pPr>
        <w:pStyle w:val="Heading4"/>
      </w:pPr>
      <w:r>
        <w:t>Organisational support</w:t>
      </w:r>
    </w:p>
    <w:p w14:paraId="2730D700" w14:textId="288FDF42" w:rsidR="0039033C" w:rsidRPr="00CB3C40" w:rsidRDefault="0039033C" w:rsidP="00CB3C40">
      <w:pPr>
        <w:pStyle w:val="Bullet"/>
      </w:pPr>
      <w:r w:rsidRPr="00CB3C40">
        <w:t>Assist the Executive Officer to oversee the Association’s risk register and report to the Board on any changes</w:t>
      </w:r>
      <w:r w:rsidR="008875E0">
        <w:t>;</w:t>
      </w:r>
    </w:p>
    <w:p w14:paraId="26824E32" w14:textId="77777777" w:rsidR="00F449ED" w:rsidRDefault="0039033C" w:rsidP="00CB3C40">
      <w:pPr>
        <w:pStyle w:val="Bullet"/>
      </w:pPr>
      <w:r w:rsidRPr="00CB3C40">
        <w:t>Manage</w:t>
      </w:r>
      <w:r>
        <w:t xml:space="preserve"> travel and accommodation as required to support operations</w:t>
      </w:r>
      <w:r w:rsidR="00F449ED">
        <w:t>;</w:t>
      </w:r>
    </w:p>
    <w:p w14:paraId="470C0040" w14:textId="7C4DDDC1" w:rsidR="0039033C" w:rsidRDefault="00F449ED" w:rsidP="00CB3C40">
      <w:pPr>
        <w:pStyle w:val="Bullet"/>
      </w:pPr>
      <w:r>
        <w:t>Any other duties as required by the Board or Executive Officer</w:t>
      </w:r>
      <w:r w:rsidR="004F6B93">
        <w:t>.</w:t>
      </w:r>
    </w:p>
    <w:p w14:paraId="32727E6D" w14:textId="4D792580" w:rsidR="0039033C" w:rsidRDefault="0039033C" w:rsidP="007A4B3C">
      <w:pPr>
        <w:pStyle w:val="Heading3"/>
      </w:pPr>
      <w:r>
        <w:t>Responsibilities:</w:t>
      </w:r>
    </w:p>
    <w:p w14:paraId="6D68FA01" w14:textId="61E415C6" w:rsidR="0039033C" w:rsidRDefault="0039033C" w:rsidP="00F449ED">
      <w:pPr>
        <w:pStyle w:val="Bullet"/>
        <w:tabs>
          <w:tab w:val="left" w:pos="2552"/>
        </w:tabs>
      </w:pPr>
      <w:r>
        <w:t>Responsible to:</w:t>
      </w:r>
      <w:r w:rsidR="007A4B3C">
        <w:tab/>
      </w:r>
      <w:r>
        <w:t>Executive Officer</w:t>
      </w:r>
      <w:r w:rsidR="00BA5ABF">
        <w:t>, and Board President for board matters.</w:t>
      </w:r>
    </w:p>
    <w:p w14:paraId="30BB46A8" w14:textId="58031AD3" w:rsidR="006C7587" w:rsidRDefault="0039033C" w:rsidP="00F449ED">
      <w:pPr>
        <w:pStyle w:val="Bullet"/>
        <w:tabs>
          <w:tab w:val="left" w:pos="2552"/>
        </w:tabs>
      </w:pPr>
      <w:r>
        <w:t>Responsible for:</w:t>
      </w:r>
      <w:r w:rsidR="007A4B3C">
        <w:tab/>
      </w:r>
      <w:r w:rsidR="00F449ED">
        <w:t>N</w:t>
      </w:r>
      <w:r>
        <w:t>il</w:t>
      </w:r>
    </w:p>
    <w:sectPr w:rsidR="006C7587" w:rsidSect="008875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B7D9A" w14:textId="77777777" w:rsidR="00A4286F" w:rsidRDefault="00A4286F" w:rsidP="000B69C5">
      <w:pPr>
        <w:spacing w:after="0"/>
      </w:pPr>
      <w:r>
        <w:separator/>
      </w:r>
    </w:p>
  </w:endnote>
  <w:endnote w:type="continuationSeparator" w:id="0">
    <w:p w14:paraId="45DCA2CB" w14:textId="77777777" w:rsidR="00A4286F" w:rsidRDefault="00A4286F" w:rsidP="000B6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47A01" w14:textId="77777777" w:rsidR="000B69C5" w:rsidRDefault="000B6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82765" w14:textId="77777777" w:rsidR="000B69C5" w:rsidRDefault="000B6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83B98" w14:textId="77777777" w:rsidR="000B69C5" w:rsidRDefault="000B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DEA0C" w14:textId="77777777" w:rsidR="00A4286F" w:rsidRDefault="00A4286F" w:rsidP="000B69C5">
      <w:pPr>
        <w:spacing w:after="0"/>
      </w:pPr>
      <w:r>
        <w:separator/>
      </w:r>
    </w:p>
  </w:footnote>
  <w:footnote w:type="continuationSeparator" w:id="0">
    <w:p w14:paraId="19912F89" w14:textId="77777777" w:rsidR="00A4286F" w:rsidRDefault="00A4286F" w:rsidP="000B6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BA7B" w14:textId="77777777" w:rsidR="000B69C5" w:rsidRDefault="000B69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A537F" w14:textId="77777777" w:rsidR="000B69C5" w:rsidRDefault="000B69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F77C" w14:textId="77777777" w:rsidR="000B69C5" w:rsidRDefault="000B6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F522F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E559DC"/>
    <w:multiLevelType w:val="hybridMultilevel"/>
    <w:tmpl w:val="31644F5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F0005"/>
    <w:multiLevelType w:val="hybridMultilevel"/>
    <w:tmpl w:val="F7C8692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4D4BE0"/>
    <w:multiLevelType w:val="hybridMultilevel"/>
    <w:tmpl w:val="29D0783E"/>
    <w:lvl w:ilvl="0" w:tplc="798EBD1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F00D0"/>
    <w:multiLevelType w:val="hybridMultilevel"/>
    <w:tmpl w:val="F5349746"/>
    <w:lvl w:ilvl="0" w:tplc="260C1F94">
      <w:start w:val="1"/>
      <w:numFmt w:val="lowerLetter"/>
      <w:pStyle w:val="ListParagraph"/>
      <w:lvlText w:val="%1."/>
      <w:lvlJc w:val="left"/>
      <w:pPr>
        <w:ind w:left="785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F17349"/>
    <w:multiLevelType w:val="hybridMultilevel"/>
    <w:tmpl w:val="2C7288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531BA2"/>
    <w:multiLevelType w:val="multilevel"/>
    <w:tmpl w:val="B984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0147E7"/>
    <w:multiLevelType w:val="hybridMultilevel"/>
    <w:tmpl w:val="460E1B34"/>
    <w:lvl w:ilvl="0" w:tplc="20E2C0E6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874793"/>
    <w:multiLevelType w:val="hybridMultilevel"/>
    <w:tmpl w:val="CADA9CF8"/>
    <w:lvl w:ilvl="0" w:tplc="DA06BBCA">
      <w:start w:val="1"/>
      <w:numFmt w:val="decimal"/>
      <w:pStyle w:val="Listtitle"/>
      <w:lvlText w:val="%1."/>
      <w:lvlJc w:val="left"/>
      <w:pPr>
        <w:ind w:left="360" w:hanging="360"/>
      </w:pPr>
      <w:rPr>
        <w:rFonts w:ascii="Verdana" w:hAnsi="Verdana" w:hint="default"/>
        <w:b w:val="0"/>
        <w:bCs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301FE"/>
    <w:multiLevelType w:val="hybridMultilevel"/>
    <w:tmpl w:val="5F1C53C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2148073">
    <w:abstractNumId w:val="4"/>
  </w:num>
  <w:num w:numId="2" w16cid:durableId="113137194">
    <w:abstractNumId w:val="3"/>
  </w:num>
  <w:num w:numId="3" w16cid:durableId="1581021438">
    <w:abstractNumId w:val="5"/>
  </w:num>
  <w:num w:numId="4" w16cid:durableId="916595095">
    <w:abstractNumId w:val="0"/>
  </w:num>
  <w:num w:numId="5" w16cid:durableId="698968625">
    <w:abstractNumId w:val="8"/>
  </w:num>
  <w:num w:numId="6" w16cid:durableId="133253710">
    <w:abstractNumId w:val="9"/>
  </w:num>
  <w:num w:numId="7" w16cid:durableId="1773822520">
    <w:abstractNumId w:val="8"/>
    <w:lvlOverride w:ilvl="0">
      <w:startOverride w:val="1"/>
    </w:lvlOverride>
  </w:num>
  <w:num w:numId="8" w16cid:durableId="1775901963">
    <w:abstractNumId w:val="1"/>
  </w:num>
  <w:num w:numId="9" w16cid:durableId="87503024">
    <w:abstractNumId w:val="7"/>
  </w:num>
  <w:num w:numId="10" w16cid:durableId="18750553">
    <w:abstractNumId w:val="3"/>
  </w:num>
  <w:num w:numId="11" w16cid:durableId="590814302">
    <w:abstractNumId w:val="3"/>
  </w:num>
  <w:num w:numId="12" w16cid:durableId="469321370">
    <w:abstractNumId w:val="3"/>
  </w:num>
  <w:num w:numId="13" w16cid:durableId="857231337">
    <w:abstractNumId w:val="4"/>
  </w:num>
  <w:num w:numId="14" w16cid:durableId="675304879">
    <w:abstractNumId w:val="6"/>
  </w:num>
  <w:num w:numId="15" w16cid:durableId="1520853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19"/>
    <w:rsid w:val="00001CE6"/>
    <w:rsid w:val="000315D7"/>
    <w:rsid w:val="000339A2"/>
    <w:rsid w:val="00036462"/>
    <w:rsid w:val="000404DB"/>
    <w:rsid w:val="00040A36"/>
    <w:rsid w:val="000568A1"/>
    <w:rsid w:val="00092494"/>
    <w:rsid w:val="000B3BB2"/>
    <w:rsid w:val="000B69C5"/>
    <w:rsid w:val="000C718B"/>
    <w:rsid w:val="000D2A17"/>
    <w:rsid w:val="000E2DD5"/>
    <w:rsid w:val="000F31A4"/>
    <w:rsid w:val="00100A9A"/>
    <w:rsid w:val="00122D60"/>
    <w:rsid w:val="001311CD"/>
    <w:rsid w:val="00143538"/>
    <w:rsid w:val="00144531"/>
    <w:rsid w:val="00153B8B"/>
    <w:rsid w:val="00180E19"/>
    <w:rsid w:val="0019352D"/>
    <w:rsid w:val="001A7C70"/>
    <w:rsid w:val="001B2768"/>
    <w:rsid w:val="001B3D1F"/>
    <w:rsid w:val="001C3B60"/>
    <w:rsid w:val="001E0120"/>
    <w:rsid w:val="001E45B9"/>
    <w:rsid w:val="00210DE8"/>
    <w:rsid w:val="00210EFD"/>
    <w:rsid w:val="002142B0"/>
    <w:rsid w:val="002238F9"/>
    <w:rsid w:val="0023103F"/>
    <w:rsid w:val="00262725"/>
    <w:rsid w:val="00262E02"/>
    <w:rsid w:val="002708A3"/>
    <w:rsid w:val="00270D2D"/>
    <w:rsid w:val="00295E32"/>
    <w:rsid w:val="002A3263"/>
    <w:rsid w:val="002A360C"/>
    <w:rsid w:val="002C459C"/>
    <w:rsid w:val="00311BD3"/>
    <w:rsid w:val="00333C8C"/>
    <w:rsid w:val="00334359"/>
    <w:rsid w:val="00353001"/>
    <w:rsid w:val="00363787"/>
    <w:rsid w:val="003715D0"/>
    <w:rsid w:val="00377D2C"/>
    <w:rsid w:val="00381A42"/>
    <w:rsid w:val="0039033C"/>
    <w:rsid w:val="003C2872"/>
    <w:rsid w:val="003C7693"/>
    <w:rsid w:val="003E2EDF"/>
    <w:rsid w:val="003F23F7"/>
    <w:rsid w:val="00400FB0"/>
    <w:rsid w:val="00416BC0"/>
    <w:rsid w:val="0043231B"/>
    <w:rsid w:val="0044285E"/>
    <w:rsid w:val="00470B58"/>
    <w:rsid w:val="00470F3E"/>
    <w:rsid w:val="004879D1"/>
    <w:rsid w:val="004B2700"/>
    <w:rsid w:val="004D4DD1"/>
    <w:rsid w:val="004D76B7"/>
    <w:rsid w:val="004F6B93"/>
    <w:rsid w:val="00503DC5"/>
    <w:rsid w:val="005050CB"/>
    <w:rsid w:val="00513B6C"/>
    <w:rsid w:val="0052000A"/>
    <w:rsid w:val="00537BD2"/>
    <w:rsid w:val="00541EB9"/>
    <w:rsid w:val="00550A14"/>
    <w:rsid w:val="00555A4E"/>
    <w:rsid w:val="00565FA6"/>
    <w:rsid w:val="00566193"/>
    <w:rsid w:val="005745BE"/>
    <w:rsid w:val="005766F0"/>
    <w:rsid w:val="005B4D85"/>
    <w:rsid w:val="005D518D"/>
    <w:rsid w:val="005E7CC4"/>
    <w:rsid w:val="005F3382"/>
    <w:rsid w:val="006123FD"/>
    <w:rsid w:val="00613186"/>
    <w:rsid w:val="0063172C"/>
    <w:rsid w:val="00640753"/>
    <w:rsid w:val="006650EB"/>
    <w:rsid w:val="00672CBA"/>
    <w:rsid w:val="00693F86"/>
    <w:rsid w:val="006A583C"/>
    <w:rsid w:val="006B16B4"/>
    <w:rsid w:val="006C3DA9"/>
    <w:rsid w:val="006C5082"/>
    <w:rsid w:val="006C7587"/>
    <w:rsid w:val="006E252C"/>
    <w:rsid w:val="007076BF"/>
    <w:rsid w:val="00726AEC"/>
    <w:rsid w:val="00741FB1"/>
    <w:rsid w:val="0074653B"/>
    <w:rsid w:val="00762166"/>
    <w:rsid w:val="00775DFC"/>
    <w:rsid w:val="00776A40"/>
    <w:rsid w:val="00777F26"/>
    <w:rsid w:val="00791ADB"/>
    <w:rsid w:val="00792888"/>
    <w:rsid w:val="0079293E"/>
    <w:rsid w:val="007A4B3C"/>
    <w:rsid w:val="007C791E"/>
    <w:rsid w:val="007D676B"/>
    <w:rsid w:val="007D6991"/>
    <w:rsid w:val="007D6EE6"/>
    <w:rsid w:val="007E22B3"/>
    <w:rsid w:val="008019C2"/>
    <w:rsid w:val="008075AF"/>
    <w:rsid w:val="00826F85"/>
    <w:rsid w:val="00830171"/>
    <w:rsid w:val="008379C8"/>
    <w:rsid w:val="008410F1"/>
    <w:rsid w:val="00842E07"/>
    <w:rsid w:val="00870153"/>
    <w:rsid w:val="008752BB"/>
    <w:rsid w:val="00875CE3"/>
    <w:rsid w:val="008770D1"/>
    <w:rsid w:val="008870D4"/>
    <w:rsid w:val="008875E0"/>
    <w:rsid w:val="00896199"/>
    <w:rsid w:val="008A43B2"/>
    <w:rsid w:val="008B02EF"/>
    <w:rsid w:val="008C2435"/>
    <w:rsid w:val="008C2785"/>
    <w:rsid w:val="008F3A24"/>
    <w:rsid w:val="008F6246"/>
    <w:rsid w:val="008F6DAD"/>
    <w:rsid w:val="00902CED"/>
    <w:rsid w:val="009479B6"/>
    <w:rsid w:val="0095026E"/>
    <w:rsid w:val="0095090E"/>
    <w:rsid w:val="0096192C"/>
    <w:rsid w:val="00967828"/>
    <w:rsid w:val="009724D5"/>
    <w:rsid w:val="0097461A"/>
    <w:rsid w:val="00974B9D"/>
    <w:rsid w:val="0097642E"/>
    <w:rsid w:val="009765B8"/>
    <w:rsid w:val="0098731B"/>
    <w:rsid w:val="009A0711"/>
    <w:rsid w:val="009A7089"/>
    <w:rsid w:val="009B2E1D"/>
    <w:rsid w:val="009B52ED"/>
    <w:rsid w:val="009B71BA"/>
    <w:rsid w:val="009F6345"/>
    <w:rsid w:val="00A206B0"/>
    <w:rsid w:val="00A2597D"/>
    <w:rsid w:val="00A314EE"/>
    <w:rsid w:val="00A4286F"/>
    <w:rsid w:val="00A534E4"/>
    <w:rsid w:val="00A570E3"/>
    <w:rsid w:val="00A82BE1"/>
    <w:rsid w:val="00A85812"/>
    <w:rsid w:val="00A935A2"/>
    <w:rsid w:val="00AA2E90"/>
    <w:rsid w:val="00AF79C5"/>
    <w:rsid w:val="00B218BA"/>
    <w:rsid w:val="00B4180D"/>
    <w:rsid w:val="00B42E68"/>
    <w:rsid w:val="00B43E66"/>
    <w:rsid w:val="00B903DE"/>
    <w:rsid w:val="00B9463B"/>
    <w:rsid w:val="00BA5ABF"/>
    <w:rsid w:val="00BD4369"/>
    <w:rsid w:val="00BF2F4B"/>
    <w:rsid w:val="00C02E15"/>
    <w:rsid w:val="00C32E4F"/>
    <w:rsid w:val="00C40A23"/>
    <w:rsid w:val="00C43A36"/>
    <w:rsid w:val="00C47E9A"/>
    <w:rsid w:val="00C51021"/>
    <w:rsid w:val="00C55AD7"/>
    <w:rsid w:val="00C5752D"/>
    <w:rsid w:val="00C82F11"/>
    <w:rsid w:val="00C92CC1"/>
    <w:rsid w:val="00C93DBF"/>
    <w:rsid w:val="00C94372"/>
    <w:rsid w:val="00C966E9"/>
    <w:rsid w:val="00CA180F"/>
    <w:rsid w:val="00CA6A45"/>
    <w:rsid w:val="00CB3C40"/>
    <w:rsid w:val="00CD30E6"/>
    <w:rsid w:val="00CE076D"/>
    <w:rsid w:val="00CE5455"/>
    <w:rsid w:val="00CF2D62"/>
    <w:rsid w:val="00CF377D"/>
    <w:rsid w:val="00D161C1"/>
    <w:rsid w:val="00D209E0"/>
    <w:rsid w:val="00D221BF"/>
    <w:rsid w:val="00D352E7"/>
    <w:rsid w:val="00D44CC3"/>
    <w:rsid w:val="00D67AB4"/>
    <w:rsid w:val="00D900F1"/>
    <w:rsid w:val="00D9362D"/>
    <w:rsid w:val="00DA7B76"/>
    <w:rsid w:val="00DC0440"/>
    <w:rsid w:val="00DC2DCB"/>
    <w:rsid w:val="00DD5416"/>
    <w:rsid w:val="00DF1E73"/>
    <w:rsid w:val="00E0150E"/>
    <w:rsid w:val="00E0538A"/>
    <w:rsid w:val="00E05F37"/>
    <w:rsid w:val="00E111D5"/>
    <w:rsid w:val="00E21C5C"/>
    <w:rsid w:val="00E37491"/>
    <w:rsid w:val="00E40588"/>
    <w:rsid w:val="00E4309E"/>
    <w:rsid w:val="00E5222D"/>
    <w:rsid w:val="00E62BEF"/>
    <w:rsid w:val="00EB05F0"/>
    <w:rsid w:val="00EB334E"/>
    <w:rsid w:val="00EC108C"/>
    <w:rsid w:val="00EE16C0"/>
    <w:rsid w:val="00EE53F1"/>
    <w:rsid w:val="00EE708E"/>
    <w:rsid w:val="00EF10DD"/>
    <w:rsid w:val="00F03064"/>
    <w:rsid w:val="00F10595"/>
    <w:rsid w:val="00F26B26"/>
    <w:rsid w:val="00F337CB"/>
    <w:rsid w:val="00F4000C"/>
    <w:rsid w:val="00F4217C"/>
    <w:rsid w:val="00F449ED"/>
    <w:rsid w:val="00F475BE"/>
    <w:rsid w:val="00F506F4"/>
    <w:rsid w:val="00F64192"/>
    <w:rsid w:val="00F774D7"/>
    <w:rsid w:val="00F819B9"/>
    <w:rsid w:val="00F94B69"/>
    <w:rsid w:val="00F97FBC"/>
    <w:rsid w:val="00FA307C"/>
    <w:rsid w:val="00FB28E2"/>
    <w:rsid w:val="00FD47E6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E000C"/>
  <w15:chartTrackingRefBased/>
  <w15:docId w15:val="{4A18A4F8-0D99-429E-AB34-C4776180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ADB"/>
    <w:pPr>
      <w:spacing w:after="240"/>
    </w:pPr>
    <w:rPr>
      <w:rFonts w:ascii="Verdana" w:hAnsi="Verdana" w:cs="Calibr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A42"/>
    <w:pPr>
      <w:keepNext/>
      <w:keepLines/>
      <w:spacing w:before="120" w:after="120"/>
      <w:outlineLvl w:val="0"/>
    </w:pPr>
    <w:rPr>
      <w:rFonts w:eastAsia="Times New Roman" w:cs="Times New Roman"/>
      <w:b/>
      <w:color w:val="002060"/>
      <w:sz w:val="36"/>
      <w:szCs w:val="32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A42"/>
    <w:pPr>
      <w:keepNext/>
      <w:keepLines/>
      <w:spacing w:before="120" w:after="120"/>
      <w:outlineLvl w:val="1"/>
    </w:pPr>
    <w:rPr>
      <w:rFonts w:ascii="Arial" w:eastAsia="Times New Roman" w:hAnsi="Arial" w:cs="Times New Roman"/>
      <w:b/>
      <w:color w:val="002060"/>
      <w:sz w:val="32"/>
      <w:szCs w:val="26"/>
      <w:lang w:eastAsia="en-NZ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81A42"/>
    <w:pPr>
      <w:keepNext/>
      <w:keepLines/>
      <w:spacing w:before="60" w:after="60"/>
      <w:outlineLvl w:val="2"/>
    </w:pPr>
    <w:rPr>
      <w:rFonts w:ascii="Calibri Light" w:eastAsia="Times New Roman" w:hAnsi="Calibri Light" w:cs="Times New Roman"/>
      <w:b/>
      <w:color w:val="1F4E79"/>
      <w:sz w:val="3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81A42"/>
    <w:pPr>
      <w:keepNext/>
      <w:keepLines/>
      <w:spacing w:before="40" w:after="40"/>
      <w:outlineLvl w:val="3"/>
    </w:pPr>
    <w:rPr>
      <w:rFonts w:ascii="Calibri Light" w:eastAsia="Times New Roman" w:hAnsi="Calibri Light" w:cs="Times New Roman"/>
      <w:b/>
      <w:iCs/>
      <w:color w:val="2F5496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81A42"/>
    <w:pPr>
      <w:keepNext/>
      <w:keepLines/>
      <w:spacing w:before="40" w:after="40"/>
      <w:outlineLvl w:val="4"/>
    </w:pPr>
    <w:rPr>
      <w:rFonts w:ascii="Calibri Light" w:eastAsia="Times New Roman" w:hAnsi="Calibri Light" w:cs="Times New Roman"/>
      <w:b/>
      <w:color w:val="525252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80E19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5812"/>
    <w:rPr>
      <w:rFonts w:ascii="Verdana" w:hAnsi="Verdana"/>
      <w:sz w:val="24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00FB0"/>
    <w:pPr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400FB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Heading1Char">
    <w:name w:val="Heading 1 Char"/>
    <w:link w:val="Heading1"/>
    <w:uiPriority w:val="9"/>
    <w:rsid w:val="00381A42"/>
    <w:rPr>
      <w:rFonts w:ascii="Verdana" w:eastAsia="Times New Roman" w:hAnsi="Verdana"/>
      <w:b/>
      <w:color w:val="002060"/>
      <w:sz w:val="36"/>
      <w:szCs w:val="32"/>
    </w:rPr>
  </w:style>
  <w:style w:type="character" w:customStyle="1" w:styleId="Heading2Char">
    <w:name w:val="Heading 2 Char"/>
    <w:link w:val="Heading2"/>
    <w:uiPriority w:val="9"/>
    <w:rsid w:val="00381A42"/>
    <w:rPr>
      <w:rFonts w:ascii="Arial" w:eastAsia="Times New Roman" w:hAnsi="Arial"/>
      <w:b/>
      <w:color w:val="002060"/>
      <w:sz w:val="32"/>
      <w:szCs w:val="26"/>
    </w:rPr>
  </w:style>
  <w:style w:type="character" w:styleId="Strong">
    <w:name w:val="Strong"/>
    <w:uiPriority w:val="22"/>
    <w:qFormat/>
    <w:rsid w:val="00400FB0"/>
    <w:rPr>
      <w:b/>
      <w:bCs/>
    </w:rPr>
  </w:style>
  <w:style w:type="character" w:customStyle="1" w:styleId="Heading3Char">
    <w:name w:val="Heading 3 Char"/>
    <w:link w:val="Heading3"/>
    <w:uiPriority w:val="9"/>
    <w:rsid w:val="00381A42"/>
    <w:rPr>
      <w:rFonts w:ascii="Calibri Light" w:eastAsia="Times New Roman" w:hAnsi="Calibri Light"/>
      <w:b/>
      <w:color w:val="1F4E79"/>
      <w:sz w:val="36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315D7"/>
    <w:pPr>
      <w:numPr>
        <w:numId w:val="1"/>
      </w:numPr>
      <w:tabs>
        <w:tab w:val="left" w:pos="425"/>
      </w:tabs>
      <w:spacing w:before="120" w:after="40"/>
      <w:ind w:left="850" w:hanging="425"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5F33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ind w:left="864" w:right="864"/>
    </w:pPr>
    <w:rPr>
      <w:b/>
      <w:iCs/>
      <w:color w:val="404040"/>
    </w:rPr>
  </w:style>
  <w:style w:type="character" w:customStyle="1" w:styleId="QuoteChar">
    <w:name w:val="Quote Char"/>
    <w:link w:val="Quote"/>
    <w:uiPriority w:val="29"/>
    <w:rsid w:val="005F3382"/>
    <w:rPr>
      <w:rFonts w:ascii="Arial" w:hAnsi="Arial"/>
      <w:b/>
      <w:iCs/>
      <w:color w:val="404040"/>
      <w:sz w:val="24"/>
    </w:rPr>
  </w:style>
  <w:style w:type="character" w:customStyle="1" w:styleId="Heading4Char">
    <w:name w:val="Heading 4 Char"/>
    <w:link w:val="Heading4"/>
    <w:uiPriority w:val="9"/>
    <w:rsid w:val="00381A42"/>
    <w:rPr>
      <w:rFonts w:ascii="Calibri Light" w:eastAsia="Times New Roman" w:hAnsi="Calibri Light"/>
      <w:b/>
      <w:iCs/>
      <w:color w:val="2F5496"/>
      <w:sz w:val="32"/>
      <w:szCs w:val="22"/>
      <w:lang w:eastAsia="en-US"/>
    </w:rPr>
  </w:style>
  <w:style w:type="paragraph" w:customStyle="1" w:styleId="Bullet">
    <w:name w:val="Bullet"/>
    <w:basedOn w:val="Normal"/>
    <w:autoRedefine/>
    <w:qFormat/>
    <w:rsid w:val="0097642E"/>
    <w:pPr>
      <w:numPr>
        <w:numId w:val="12"/>
      </w:numPr>
      <w:tabs>
        <w:tab w:val="left" w:pos="425"/>
      </w:tabs>
      <w:spacing w:after="40"/>
      <w:ind w:left="425" w:hanging="425"/>
    </w:pPr>
  </w:style>
  <w:style w:type="paragraph" w:styleId="TOCHeading">
    <w:name w:val="TOC Heading"/>
    <w:basedOn w:val="Heading2"/>
    <w:next w:val="Normal"/>
    <w:uiPriority w:val="39"/>
    <w:unhideWhenUsed/>
    <w:qFormat/>
    <w:rsid w:val="00262725"/>
    <w:rPr>
      <w:rFonts w:eastAsia="Calibri"/>
      <w:bCs/>
      <w:color w:val="auto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62725"/>
    <w:pPr>
      <w:spacing w:before="120"/>
    </w:pPr>
    <w:rPr>
      <w:rFonts w:ascii="Calibri" w:hAnsi="Calibri"/>
      <w:b/>
      <w:bCs/>
      <w:i/>
      <w:iCs/>
      <w:szCs w:val="24"/>
    </w:rPr>
  </w:style>
  <w:style w:type="character" w:styleId="Hyperlink">
    <w:name w:val="Hyperlink"/>
    <w:uiPriority w:val="99"/>
    <w:unhideWhenUsed/>
    <w:rsid w:val="00262725"/>
    <w:rPr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62725"/>
    <w:pPr>
      <w:spacing w:before="120"/>
      <w:ind w:left="240"/>
    </w:pPr>
    <w:rPr>
      <w:rFonts w:ascii="Calibri" w:hAnsi="Calibri"/>
      <w:b/>
      <w:bCs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262725"/>
    <w:pPr>
      <w:ind w:left="480"/>
    </w:pPr>
    <w:rPr>
      <w:rFonts w:ascii="Calibri" w:hAnsi="Calibri"/>
      <w:sz w:val="20"/>
      <w:szCs w:val="20"/>
    </w:rPr>
  </w:style>
  <w:style w:type="paragraph" w:styleId="ListBullet">
    <w:name w:val="List Bullet"/>
    <w:basedOn w:val="Normal"/>
    <w:uiPriority w:val="99"/>
    <w:unhideWhenUsed/>
    <w:rsid w:val="00F10595"/>
    <w:pPr>
      <w:numPr>
        <w:numId w:val="4"/>
      </w:numPr>
      <w:contextualSpacing/>
    </w:pPr>
  </w:style>
  <w:style w:type="paragraph" w:customStyle="1" w:styleId="Listtitle">
    <w:name w:val="List title"/>
    <w:basedOn w:val="Normal"/>
    <w:qFormat/>
    <w:rsid w:val="00CE076D"/>
    <w:pPr>
      <w:numPr>
        <w:numId w:val="5"/>
      </w:numPr>
      <w:tabs>
        <w:tab w:val="left" w:pos="425"/>
      </w:tabs>
      <w:spacing w:before="120" w:after="120"/>
    </w:pPr>
    <w:rPr>
      <w:color w:val="000000"/>
      <w:lang w:val="en-AU"/>
    </w:rPr>
  </w:style>
  <w:style w:type="character" w:customStyle="1" w:styleId="Heading5Char">
    <w:name w:val="Heading 5 Char"/>
    <w:link w:val="Heading5"/>
    <w:uiPriority w:val="9"/>
    <w:rsid w:val="00381A42"/>
    <w:rPr>
      <w:rFonts w:ascii="Calibri Light" w:eastAsia="Times New Roman" w:hAnsi="Calibri Light"/>
      <w:b/>
      <w:color w:val="525252"/>
      <w:sz w:val="28"/>
      <w:szCs w:val="22"/>
      <w:lang w:eastAsia="en-US"/>
    </w:rPr>
  </w:style>
  <w:style w:type="character" w:styleId="Emphasis">
    <w:name w:val="Emphasis"/>
    <w:uiPriority w:val="20"/>
    <w:qFormat/>
    <w:rsid w:val="00A935A2"/>
    <w:rPr>
      <w:rFonts w:ascii="Verdana" w:hAnsi="Verdana"/>
      <w:b/>
      <w:i w:val="0"/>
      <w:iCs/>
      <w:sz w:val="24"/>
    </w:rPr>
  </w:style>
  <w:style w:type="character" w:customStyle="1" w:styleId="Heading6Char">
    <w:name w:val="Heading 6 Char"/>
    <w:link w:val="Heading6"/>
    <w:uiPriority w:val="9"/>
    <w:rsid w:val="00180E1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6C75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69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9C5"/>
    <w:rPr>
      <w:rFonts w:ascii="Verdana" w:hAnsi="Verdana" w:cs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B69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9C5"/>
    <w:rPr>
      <w:rFonts w:ascii="Verdana" w:hAnsi="Verdana" w:cs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deafblindassociation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709123ABCF045944FD1FB58D3D801" ma:contentTypeVersion="18" ma:contentTypeDescription="Create a new document." ma:contentTypeScope="" ma:versionID="031972786623a3ce5763d8aa4e9721e8">
  <xsd:schema xmlns:xsd="http://www.w3.org/2001/XMLSchema" xmlns:xs="http://www.w3.org/2001/XMLSchema" xmlns:p="http://schemas.microsoft.com/office/2006/metadata/properties" xmlns:ns2="ebd5f26e-0548-451d-a748-ab0aefce5c7b" xmlns:ns3="5ebf285e-ceab-48da-8dea-6d4f318ea52c" targetNamespace="http://schemas.microsoft.com/office/2006/metadata/properties" ma:root="true" ma:fieldsID="86bc83de5a7ef4518198374e55ffa5f4" ns2:_="" ns3:_="">
    <xsd:import namespace="ebd5f26e-0548-451d-a748-ab0aefce5c7b"/>
    <xsd:import namespace="5ebf285e-ceab-48da-8dea-6d4f318ea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5f26e-0548-451d-a748-ab0aefce5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0bf1ee-6b4c-4838-9085-2633adae05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f285e-ceab-48da-8dea-6d4f318ea5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3d3bd24-8605-4264-9c73-faf05a60c02c}" ma:internalName="TaxCatchAll" ma:showField="CatchAllData" ma:web="5ebf285e-ceab-48da-8dea-6d4f318ea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bf285e-ceab-48da-8dea-6d4f318ea52c" xsi:nil="true"/>
    <lcf76f155ced4ddcb4097134ff3c332f xmlns="ebd5f26e-0548-451d-a748-ab0aefce5c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35FD87-D9A7-4290-968F-8D1217AF3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67189-C0F5-4208-8F2D-DAA58D816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5f26e-0548-451d-a748-ab0aefce5c7b"/>
    <ds:schemaRef ds:uri="5ebf285e-ceab-48da-8dea-6d4f318ea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85D32B-1795-46C8-80DF-25AE9FD320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A6FEBE-1FE8-44E9-B7C3-BE175BE52686}">
  <ds:schemaRefs>
    <ds:schemaRef ds:uri="http://schemas.microsoft.com/office/2006/metadata/properties"/>
    <ds:schemaRef ds:uri="http://schemas.microsoft.com/office/infopath/2007/PartnerControls"/>
    <ds:schemaRef ds:uri="5ebf285e-ceab-48da-8dea-6d4f318ea52c"/>
    <ds:schemaRef ds:uri="ebd5f26e-0548-451d-a748-ab0aefce5c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City Council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Walters</dc:creator>
  <cp:keywords/>
  <dc:description/>
  <cp:lastModifiedBy>Sarah Walters</cp:lastModifiedBy>
  <cp:revision>33</cp:revision>
  <dcterms:created xsi:type="dcterms:W3CDTF">2024-10-14T06:59:00Z</dcterms:created>
  <dcterms:modified xsi:type="dcterms:W3CDTF">2024-10-17T19:56:00Z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0x010100EDE709123ABCF045944FD1FB58D3D801</vt:lpwstr>
  </property>
  <property fmtid="{D5CDD505-2E9C-101B-9397-08002B2CF9AE}" pid="3" name="MediaServiceImageTags">
    <vt:lpwstr/>
  </property>
</Properties>
</file>