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E57D" w14:textId="24F1ED71" w:rsidR="00DB10DB" w:rsidRDefault="00250411" w:rsidP="009850F8">
      <w:pPr>
        <w:spacing w:line="276" w:lineRule="auto"/>
        <w:jc w:val="center"/>
        <w:rPr>
          <w:rFonts w:ascii="Calibri" w:eastAsia="Calibri" w:hAnsi="Calibri"/>
          <w:b/>
          <w:sz w:val="36"/>
          <w:szCs w:val="36"/>
          <w:lang w:val="en-GB"/>
        </w:rPr>
      </w:pPr>
      <w:r>
        <w:rPr>
          <w:rFonts w:ascii="Calibri" w:eastAsia="Calibri" w:hAnsi="Calibri"/>
          <w:b/>
          <w:bCs/>
          <w:sz w:val="36"/>
          <w:szCs w:val="36"/>
          <w:lang w:val="en-NZ"/>
        </w:rPr>
        <w:t>INFORMATION ABOUT A</w:t>
      </w:r>
      <w:r w:rsidR="00DB10DB" w:rsidRPr="00DB10DB">
        <w:rPr>
          <w:rFonts w:ascii="Calibri" w:eastAsia="Calibri" w:hAnsi="Calibri"/>
          <w:b/>
          <w:bCs/>
          <w:sz w:val="36"/>
          <w:szCs w:val="36"/>
          <w:lang w:val="en-NZ"/>
        </w:rPr>
        <w:t xml:space="preserve"> </w:t>
      </w:r>
      <w:r w:rsidR="00001C45">
        <w:rPr>
          <w:rFonts w:ascii="Calibri" w:eastAsia="Calibri" w:hAnsi="Calibri"/>
          <w:b/>
          <w:bCs/>
          <w:sz w:val="36"/>
          <w:szCs w:val="36"/>
          <w:lang w:val="en-NZ"/>
        </w:rPr>
        <w:t>RESEARCH</w:t>
      </w:r>
      <w:r>
        <w:rPr>
          <w:rFonts w:ascii="Calibri" w:eastAsia="Calibri" w:hAnsi="Calibri"/>
          <w:b/>
          <w:bCs/>
          <w:sz w:val="36"/>
          <w:szCs w:val="36"/>
          <w:lang w:val="en-NZ"/>
        </w:rPr>
        <w:t xml:space="preserve"> PROJECT</w:t>
      </w:r>
    </w:p>
    <w:p w14:paraId="1F504BC0" w14:textId="1ACCACCB" w:rsidR="009850F8" w:rsidRPr="009850F8" w:rsidRDefault="00DB10DB" w:rsidP="009850F8">
      <w:pPr>
        <w:spacing w:line="276" w:lineRule="auto"/>
        <w:jc w:val="center"/>
        <w:rPr>
          <w:rFonts w:ascii="Calibri" w:eastAsia="Calibri" w:hAnsi="Calibri"/>
          <w:b/>
          <w:sz w:val="36"/>
          <w:szCs w:val="36"/>
        </w:rPr>
      </w:pPr>
      <w:r>
        <w:rPr>
          <w:rFonts w:ascii="Calibri" w:eastAsia="Calibri" w:hAnsi="Calibri"/>
          <w:b/>
          <w:sz w:val="36"/>
          <w:szCs w:val="36"/>
          <w:lang w:val="en-GB"/>
        </w:rPr>
        <w:t xml:space="preserve">Research title: </w:t>
      </w:r>
      <w:r w:rsidR="009850F8" w:rsidRPr="009850F8">
        <w:rPr>
          <w:rFonts w:ascii="Calibri" w:eastAsia="Calibri" w:hAnsi="Calibri"/>
          <w:b/>
          <w:sz w:val="36"/>
          <w:szCs w:val="36"/>
          <w:lang w:val="en-GB"/>
        </w:rPr>
        <w:t>Making public buildings inclusive and accessible for everyone</w:t>
      </w:r>
      <w:r w:rsidR="009850F8" w:rsidRPr="009850F8">
        <w:rPr>
          <w:rFonts w:ascii="Calibri" w:eastAsia="Calibri" w:hAnsi="Calibri"/>
          <w:b/>
          <w:sz w:val="36"/>
          <w:szCs w:val="36"/>
        </w:rPr>
        <w:t xml:space="preserve"> </w:t>
      </w:r>
    </w:p>
    <w:p w14:paraId="6676CEED" w14:textId="0CC0F3BF" w:rsidR="009850F8" w:rsidRPr="00DB10DB" w:rsidRDefault="009850F8" w:rsidP="009850F8">
      <w:pPr>
        <w:spacing w:line="276" w:lineRule="auto"/>
        <w:jc w:val="center"/>
        <w:rPr>
          <w:rFonts w:asciiTheme="minorHAnsi" w:eastAsia="Calibri" w:hAnsiTheme="minorHAnsi" w:cstheme="minorHAnsi"/>
          <w:b/>
        </w:rPr>
      </w:pPr>
    </w:p>
    <w:p w14:paraId="189825CC" w14:textId="77777777" w:rsidR="00250411" w:rsidRPr="00250411" w:rsidRDefault="00250411" w:rsidP="00250411">
      <w:pPr>
        <w:spacing w:line="276" w:lineRule="auto"/>
        <w:rPr>
          <w:rFonts w:ascii="Calibri" w:eastAsia="Calibri" w:hAnsi="Calibri"/>
          <w:b/>
        </w:rPr>
      </w:pPr>
      <w:r w:rsidRPr="00250411">
        <w:rPr>
          <w:rFonts w:ascii="Calibri" w:eastAsia="Calibri" w:hAnsi="Calibri"/>
          <w:b/>
        </w:rPr>
        <w:t>Who are the researchers?</w:t>
      </w:r>
    </w:p>
    <w:p w14:paraId="1FEEB6D0" w14:textId="1B9F0078" w:rsidR="00250411" w:rsidRPr="00250411" w:rsidRDefault="00250411" w:rsidP="00250411">
      <w:pPr>
        <w:spacing w:line="276" w:lineRule="auto"/>
        <w:rPr>
          <w:rFonts w:ascii="Calibri" w:eastAsia="Calibri" w:hAnsi="Calibri"/>
          <w:sz w:val="22"/>
          <w:szCs w:val="22"/>
        </w:rPr>
      </w:pPr>
      <w:r w:rsidRPr="00250411">
        <w:rPr>
          <w:rFonts w:ascii="Calibri" w:eastAsia="Calibri" w:hAnsi="Calibri"/>
          <w:sz w:val="22"/>
          <w:szCs w:val="22"/>
        </w:rPr>
        <w:t>The researchers live in New Zealand. The lead researchers are Dr. Claire Flemmer from the School of Built Environment (SBE) at Massey University and Professor</w:t>
      </w:r>
      <w:r w:rsidRPr="00250411">
        <w:rPr>
          <w:rFonts w:ascii="Calibri" w:eastAsia="Calibri" w:hAnsi="Calibri" w:cs="Calibri"/>
          <w:sz w:val="22"/>
          <w:szCs w:val="22"/>
          <w:shd w:val="clear" w:color="auto" w:fill="FFFFFF"/>
        </w:rPr>
        <w:t xml:space="preserve"> </w:t>
      </w:r>
      <w:r w:rsidRPr="00250411">
        <w:rPr>
          <w:rFonts w:ascii="Calibri" w:eastAsia="Calibri" w:hAnsi="Calibri"/>
          <w:sz w:val="22"/>
          <w:szCs w:val="22"/>
        </w:rPr>
        <w:t xml:space="preserve">Alison McIntosh from the </w:t>
      </w:r>
      <w:r w:rsidRPr="00250411">
        <w:rPr>
          <w:rFonts w:ascii="Calibri" w:eastAsia="Calibri" w:hAnsi="Calibri"/>
          <w:sz w:val="22"/>
          <w:szCs w:val="22"/>
          <w:lang w:val="en-GB"/>
        </w:rPr>
        <w:t>School of Hospitality and Tourism at</w:t>
      </w:r>
      <w:r w:rsidRPr="00250411">
        <w:rPr>
          <w:rFonts w:ascii="Calibri" w:eastAsia="Calibri" w:hAnsi="Calibri"/>
          <w:sz w:val="22"/>
          <w:szCs w:val="22"/>
        </w:rPr>
        <w:t xml:space="preserve"> Auckland University of Technology.</w:t>
      </w:r>
    </w:p>
    <w:p w14:paraId="23E809C7" w14:textId="77777777" w:rsidR="00250411" w:rsidRPr="00250411" w:rsidRDefault="00250411" w:rsidP="00250411">
      <w:pPr>
        <w:spacing w:line="276" w:lineRule="auto"/>
        <w:rPr>
          <w:rFonts w:ascii="Calibri" w:eastAsia="Calibri" w:hAnsi="Calibri"/>
          <w:b/>
          <w:sz w:val="22"/>
          <w:szCs w:val="22"/>
        </w:rPr>
      </w:pPr>
    </w:p>
    <w:p w14:paraId="17CBE452" w14:textId="77777777" w:rsidR="00250411" w:rsidRPr="00250411" w:rsidRDefault="00250411" w:rsidP="00250411">
      <w:pPr>
        <w:spacing w:line="276" w:lineRule="auto"/>
        <w:rPr>
          <w:rFonts w:ascii="Calibri" w:eastAsia="Calibri" w:hAnsi="Calibri"/>
          <w:b/>
        </w:rPr>
      </w:pPr>
      <w:r w:rsidRPr="00250411">
        <w:rPr>
          <w:rFonts w:ascii="Calibri" w:eastAsia="Calibri" w:hAnsi="Calibri"/>
          <w:b/>
        </w:rPr>
        <w:t>How can they be contacted?</w:t>
      </w:r>
    </w:p>
    <w:tbl>
      <w:tblPr>
        <w:tblStyle w:val="TableGrid"/>
        <w:tblW w:w="0" w:type="auto"/>
        <w:jc w:val="center"/>
        <w:tblLook w:val="04A0" w:firstRow="1" w:lastRow="0" w:firstColumn="1" w:lastColumn="0" w:noHBand="0" w:noVBand="1"/>
      </w:tblPr>
      <w:tblGrid>
        <w:gridCol w:w="1656"/>
        <w:gridCol w:w="2337"/>
        <w:gridCol w:w="2626"/>
      </w:tblGrid>
      <w:tr w:rsidR="00250411" w:rsidRPr="00250411" w14:paraId="13A8FD6F" w14:textId="77777777" w:rsidTr="001E3652">
        <w:trPr>
          <w:jc w:val="center"/>
        </w:trPr>
        <w:tc>
          <w:tcPr>
            <w:tcW w:w="0" w:type="auto"/>
          </w:tcPr>
          <w:p w14:paraId="0402ED24" w14:textId="77777777" w:rsidR="00250411" w:rsidRPr="00250411" w:rsidRDefault="00250411" w:rsidP="00250411">
            <w:pPr>
              <w:spacing w:after="0"/>
              <w:rPr>
                <w:b/>
                <w:sz w:val="22"/>
                <w:szCs w:val="22"/>
              </w:rPr>
            </w:pPr>
            <w:r w:rsidRPr="00250411">
              <w:rPr>
                <w:b/>
                <w:sz w:val="22"/>
                <w:szCs w:val="22"/>
              </w:rPr>
              <w:t>Name</w:t>
            </w:r>
          </w:p>
        </w:tc>
        <w:tc>
          <w:tcPr>
            <w:tcW w:w="0" w:type="auto"/>
          </w:tcPr>
          <w:p w14:paraId="7F503F43" w14:textId="77777777" w:rsidR="00250411" w:rsidRPr="00250411" w:rsidRDefault="00250411" w:rsidP="00250411">
            <w:pPr>
              <w:spacing w:after="0"/>
              <w:rPr>
                <w:b/>
                <w:sz w:val="22"/>
                <w:szCs w:val="22"/>
              </w:rPr>
            </w:pPr>
            <w:r w:rsidRPr="00250411">
              <w:rPr>
                <w:b/>
                <w:sz w:val="22"/>
                <w:szCs w:val="22"/>
              </w:rPr>
              <w:t>Phone # (New Zealand)</w:t>
            </w:r>
          </w:p>
        </w:tc>
        <w:tc>
          <w:tcPr>
            <w:tcW w:w="0" w:type="auto"/>
          </w:tcPr>
          <w:p w14:paraId="4497EE97" w14:textId="77777777" w:rsidR="00250411" w:rsidRPr="00250411" w:rsidRDefault="00250411" w:rsidP="00250411">
            <w:pPr>
              <w:spacing w:after="0"/>
              <w:rPr>
                <w:b/>
                <w:sz w:val="22"/>
                <w:szCs w:val="22"/>
              </w:rPr>
            </w:pPr>
            <w:r w:rsidRPr="00250411">
              <w:rPr>
                <w:b/>
                <w:sz w:val="22"/>
                <w:szCs w:val="22"/>
              </w:rPr>
              <w:t>Email</w:t>
            </w:r>
          </w:p>
        </w:tc>
      </w:tr>
      <w:tr w:rsidR="00250411" w:rsidRPr="00250411" w14:paraId="2C2772C0" w14:textId="77777777" w:rsidTr="001E3652">
        <w:trPr>
          <w:jc w:val="center"/>
        </w:trPr>
        <w:tc>
          <w:tcPr>
            <w:tcW w:w="0" w:type="auto"/>
          </w:tcPr>
          <w:p w14:paraId="550F5859" w14:textId="77777777" w:rsidR="00250411" w:rsidRPr="00250411" w:rsidRDefault="00250411" w:rsidP="00250411">
            <w:pPr>
              <w:spacing w:after="0"/>
              <w:rPr>
                <w:sz w:val="22"/>
                <w:szCs w:val="22"/>
              </w:rPr>
            </w:pPr>
            <w:r w:rsidRPr="00250411">
              <w:rPr>
                <w:sz w:val="22"/>
                <w:szCs w:val="22"/>
              </w:rPr>
              <w:t>Claire Flemmer</w:t>
            </w:r>
          </w:p>
        </w:tc>
        <w:tc>
          <w:tcPr>
            <w:tcW w:w="0" w:type="auto"/>
          </w:tcPr>
          <w:p w14:paraId="48BD440B" w14:textId="77777777" w:rsidR="00250411" w:rsidRPr="00250411" w:rsidRDefault="00250411" w:rsidP="00250411">
            <w:pPr>
              <w:spacing w:after="0"/>
              <w:rPr>
                <w:sz w:val="22"/>
                <w:szCs w:val="22"/>
              </w:rPr>
            </w:pPr>
            <w:r w:rsidRPr="00250411">
              <w:rPr>
                <w:sz w:val="22"/>
                <w:szCs w:val="22"/>
              </w:rPr>
              <w:t>(06) 951 7122</w:t>
            </w:r>
          </w:p>
        </w:tc>
        <w:tc>
          <w:tcPr>
            <w:tcW w:w="0" w:type="auto"/>
          </w:tcPr>
          <w:p w14:paraId="1FE8418D" w14:textId="77777777" w:rsidR="00250411" w:rsidRPr="00250411" w:rsidRDefault="00000000" w:rsidP="00250411">
            <w:pPr>
              <w:spacing w:after="0"/>
              <w:rPr>
                <w:color w:val="0070C0"/>
                <w:sz w:val="22"/>
                <w:szCs w:val="22"/>
              </w:rPr>
            </w:pPr>
            <w:hyperlink r:id="rId7" w:history="1">
              <w:r w:rsidR="00250411" w:rsidRPr="00250411">
                <w:rPr>
                  <w:color w:val="0070C0"/>
                  <w:sz w:val="22"/>
                  <w:szCs w:val="22"/>
                  <w:u w:val="single"/>
                </w:rPr>
                <w:t>c.l.flemmer@massey.ac.nz</w:t>
              </w:r>
            </w:hyperlink>
            <w:r w:rsidR="00250411" w:rsidRPr="00250411">
              <w:rPr>
                <w:color w:val="0070C0"/>
                <w:sz w:val="22"/>
                <w:szCs w:val="22"/>
              </w:rPr>
              <w:t xml:space="preserve"> </w:t>
            </w:r>
          </w:p>
        </w:tc>
      </w:tr>
      <w:tr w:rsidR="00250411" w:rsidRPr="00250411" w14:paraId="3FF2FC63" w14:textId="77777777" w:rsidTr="001E3652">
        <w:trPr>
          <w:jc w:val="center"/>
        </w:trPr>
        <w:tc>
          <w:tcPr>
            <w:tcW w:w="0" w:type="auto"/>
          </w:tcPr>
          <w:p w14:paraId="0069EFE5" w14:textId="77777777" w:rsidR="00250411" w:rsidRPr="00250411" w:rsidRDefault="00250411" w:rsidP="00250411">
            <w:pPr>
              <w:spacing w:after="0"/>
              <w:rPr>
                <w:sz w:val="22"/>
                <w:szCs w:val="22"/>
              </w:rPr>
            </w:pPr>
            <w:r w:rsidRPr="00250411">
              <w:rPr>
                <w:sz w:val="22"/>
                <w:szCs w:val="22"/>
              </w:rPr>
              <w:t>Alison McIntosh</w:t>
            </w:r>
          </w:p>
        </w:tc>
        <w:tc>
          <w:tcPr>
            <w:tcW w:w="0" w:type="auto"/>
          </w:tcPr>
          <w:p w14:paraId="7B24C3E2" w14:textId="77777777" w:rsidR="00250411" w:rsidRPr="00250411" w:rsidRDefault="00250411" w:rsidP="00250411">
            <w:pPr>
              <w:spacing w:after="0"/>
              <w:rPr>
                <w:sz w:val="22"/>
                <w:szCs w:val="22"/>
              </w:rPr>
            </w:pPr>
            <w:r w:rsidRPr="00250411">
              <w:rPr>
                <w:sz w:val="22"/>
                <w:szCs w:val="22"/>
                <w:lang w:val="en-NZ"/>
              </w:rPr>
              <w:t>(09) 9219999 ext. 6983</w:t>
            </w:r>
          </w:p>
        </w:tc>
        <w:tc>
          <w:tcPr>
            <w:tcW w:w="0" w:type="auto"/>
          </w:tcPr>
          <w:p w14:paraId="4C7BAEF0" w14:textId="77777777" w:rsidR="00250411" w:rsidRPr="00250411" w:rsidRDefault="00000000" w:rsidP="00250411">
            <w:pPr>
              <w:spacing w:after="0"/>
              <w:rPr>
                <w:color w:val="0070C0"/>
                <w:sz w:val="22"/>
                <w:szCs w:val="22"/>
              </w:rPr>
            </w:pPr>
            <w:hyperlink r:id="rId8" w:history="1">
              <w:r w:rsidR="00250411" w:rsidRPr="00250411">
                <w:rPr>
                  <w:color w:val="0070C0"/>
                  <w:sz w:val="22"/>
                  <w:szCs w:val="22"/>
                  <w:u w:val="single"/>
                </w:rPr>
                <w:t>alison.mcintosh@aut.ac.nz</w:t>
              </w:r>
            </w:hyperlink>
          </w:p>
        </w:tc>
      </w:tr>
    </w:tbl>
    <w:p w14:paraId="6F8B7DC5" w14:textId="77777777" w:rsidR="00250411" w:rsidRPr="00250411" w:rsidRDefault="00250411" w:rsidP="00250411">
      <w:pPr>
        <w:spacing w:line="276" w:lineRule="auto"/>
        <w:rPr>
          <w:rFonts w:ascii="Calibri" w:eastAsia="Calibri" w:hAnsi="Calibri"/>
          <w:sz w:val="22"/>
          <w:szCs w:val="22"/>
        </w:rPr>
      </w:pPr>
    </w:p>
    <w:p w14:paraId="5564D1FF" w14:textId="77777777" w:rsidR="00250411" w:rsidRPr="00250411" w:rsidRDefault="00250411" w:rsidP="00250411">
      <w:pPr>
        <w:spacing w:line="276" w:lineRule="auto"/>
        <w:rPr>
          <w:rFonts w:ascii="Calibri" w:eastAsia="Calibri" w:hAnsi="Calibri"/>
          <w:b/>
          <w:sz w:val="22"/>
          <w:szCs w:val="22"/>
        </w:rPr>
      </w:pPr>
    </w:p>
    <w:p w14:paraId="17D8FEFA" w14:textId="77777777" w:rsidR="00250411" w:rsidRPr="00250411" w:rsidRDefault="00250411" w:rsidP="00250411">
      <w:pPr>
        <w:spacing w:line="276" w:lineRule="auto"/>
        <w:rPr>
          <w:rFonts w:ascii="Calibri" w:eastAsia="Calibri" w:hAnsi="Calibri"/>
        </w:rPr>
      </w:pPr>
      <w:r w:rsidRPr="00250411">
        <w:rPr>
          <w:rFonts w:ascii="Calibri" w:eastAsia="Calibri" w:hAnsi="Calibri"/>
          <w:b/>
        </w:rPr>
        <w:t>What is this study about?</w:t>
      </w:r>
    </w:p>
    <w:p w14:paraId="7ABA8067" w14:textId="6F001384" w:rsidR="00250411" w:rsidRPr="00250411" w:rsidRDefault="00250411" w:rsidP="00250411">
      <w:pPr>
        <w:spacing w:line="276" w:lineRule="auto"/>
        <w:rPr>
          <w:rFonts w:ascii="Calibri" w:eastAsia="Calibri" w:hAnsi="Calibri"/>
          <w:sz w:val="22"/>
          <w:szCs w:val="22"/>
        </w:rPr>
      </w:pPr>
      <w:r w:rsidRPr="00250411">
        <w:rPr>
          <w:rFonts w:ascii="Calibri" w:eastAsia="Calibri" w:hAnsi="Calibri"/>
          <w:sz w:val="22"/>
          <w:szCs w:val="22"/>
        </w:rPr>
        <w:t>The researchers are investigating how accessible public buildings are for people who have different types of disability (such as mobility impairment</w:t>
      </w:r>
      <w:r w:rsidR="00BB2AA0">
        <w:rPr>
          <w:rFonts w:ascii="Calibri" w:eastAsia="Calibri" w:hAnsi="Calibri"/>
          <w:sz w:val="22"/>
          <w:szCs w:val="22"/>
        </w:rPr>
        <w:t>, vision impairment, age-related impairment</w:t>
      </w:r>
      <w:r w:rsidRPr="00250411">
        <w:rPr>
          <w:rFonts w:ascii="Calibri" w:eastAsia="Calibri" w:hAnsi="Calibri"/>
          <w:sz w:val="22"/>
          <w:szCs w:val="22"/>
        </w:rPr>
        <w:t>). They will be collecting information on the experiences of those people when they visit buildings</w:t>
      </w:r>
      <w:r w:rsidR="0050426B">
        <w:rPr>
          <w:rFonts w:ascii="Calibri" w:eastAsia="Calibri" w:hAnsi="Calibri"/>
          <w:sz w:val="22"/>
          <w:szCs w:val="22"/>
        </w:rPr>
        <w:t xml:space="preserve"> using a survey</w:t>
      </w:r>
      <w:r w:rsidRPr="00250411">
        <w:rPr>
          <w:rFonts w:ascii="Calibri" w:eastAsia="Calibri" w:hAnsi="Calibri"/>
          <w:sz w:val="22"/>
          <w:szCs w:val="22"/>
        </w:rPr>
        <w:t xml:space="preserve">. They will publish the findings in academic articles and reports. The results will be used to help government </w:t>
      </w:r>
      <w:proofErr w:type="spellStart"/>
      <w:r w:rsidRPr="00250411">
        <w:rPr>
          <w:rFonts w:ascii="Calibri" w:eastAsia="Calibri" w:hAnsi="Calibri"/>
          <w:sz w:val="22"/>
          <w:szCs w:val="22"/>
        </w:rPr>
        <w:t>organisations</w:t>
      </w:r>
      <w:proofErr w:type="spellEnd"/>
      <w:r w:rsidRPr="00250411">
        <w:rPr>
          <w:rFonts w:ascii="Calibri" w:eastAsia="Calibri" w:hAnsi="Calibri"/>
          <w:sz w:val="22"/>
          <w:szCs w:val="22"/>
        </w:rPr>
        <w:t xml:space="preserve"> improve the policies on building accessibility. They will also be used to tell building designers and owners how to make buildings more inclusive and accessible.</w:t>
      </w:r>
    </w:p>
    <w:p w14:paraId="5FDCE979" w14:textId="77777777" w:rsidR="00250411" w:rsidRPr="00250411" w:rsidRDefault="00250411" w:rsidP="00250411">
      <w:pPr>
        <w:spacing w:line="276" w:lineRule="auto"/>
        <w:rPr>
          <w:rFonts w:ascii="Calibri" w:eastAsia="Calibri" w:hAnsi="Calibri"/>
          <w:b/>
          <w:sz w:val="22"/>
          <w:szCs w:val="22"/>
        </w:rPr>
      </w:pPr>
    </w:p>
    <w:p w14:paraId="38F5C31D" w14:textId="554537F0" w:rsidR="00250411" w:rsidRPr="00250411" w:rsidRDefault="00250411" w:rsidP="00250411">
      <w:pPr>
        <w:spacing w:line="276" w:lineRule="auto"/>
        <w:rPr>
          <w:rFonts w:ascii="Calibri" w:eastAsia="Calibri" w:hAnsi="Calibri"/>
          <w:b/>
        </w:rPr>
      </w:pPr>
      <w:r w:rsidRPr="00250411">
        <w:rPr>
          <w:rFonts w:ascii="Calibri" w:eastAsia="Calibri" w:hAnsi="Calibri"/>
          <w:b/>
        </w:rPr>
        <w:t xml:space="preserve">What will </w:t>
      </w:r>
      <w:r w:rsidR="0050426B">
        <w:rPr>
          <w:rFonts w:ascii="Calibri" w:eastAsia="Calibri" w:hAnsi="Calibri"/>
          <w:b/>
        </w:rPr>
        <w:t>survey participants</w:t>
      </w:r>
      <w:r w:rsidRPr="00250411">
        <w:rPr>
          <w:rFonts w:ascii="Calibri" w:eastAsia="Calibri" w:hAnsi="Calibri"/>
          <w:b/>
        </w:rPr>
        <w:t xml:space="preserve"> be asked to do?</w:t>
      </w:r>
    </w:p>
    <w:p w14:paraId="474B088D" w14:textId="21FC0383" w:rsidR="00250411" w:rsidRPr="00250411" w:rsidRDefault="0050426B" w:rsidP="00250411">
      <w:pPr>
        <w:numPr>
          <w:ilvl w:val="0"/>
          <w:numId w:val="1"/>
        </w:numPr>
        <w:spacing w:after="160" w:line="276" w:lineRule="auto"/>
        <w:contextualSpacing/>
        <w:rPr>
          <w:rFonts w:ascii="Calibri" w:eastAsia="Calibri" w:hAnsi="Calibri"/>
          <w:sz w:val="22"/>
          <w:szCs w:val="22"/>
        </w:rPr>
      </w:pPr>
      <w:r>
        <w:rPr>
          <w:rFonts w:ascii="Calibri" w:eastAsia="Calibri" w:hAnsi="Calibri"/>
          <w:sz w:val="22"/>
          <w:szCs w:val="22"/>
        </w:rPr>
        <w:t>Participants</w:t>
      </w:r>
      <w:r w:rsidR="00250411" w:rsidRPr="00250411">
        <w:rPr>
          <w:rFonts w:ascii="Calibri" w:eastAsia="Calibri" w:hAnsi="Calibri"/>
          <w:sz w:val="22"/>
          <w:szCs w:val="22"/>
        </w:rPr>
        <w:t xml:space="preserve"> will be asked some questions about </w:t>
      </w:r>
      <w:r>
        <w:rPr>
          <w:rFonts w:ascii="Calibri" w:eastAsia="Calibri" w:hAnsi="Calibri"/>
          <w:sz w:val="22"/>
          <w:szCs w:val="22"/>
        </w:rPr>
        <w:t>their</w:t>
      </w:r>
      <w:r w:rsidR="00250411" w:rsidRPr="00250411">
        <w:rPr>
          <w:rFonts w:ascii="Calibri" w:eastAsia="Calibri" w:hAnsi="Calibri"/>
          <w:sz w:val="22"/>
          <w:szCs w:val="22"/>
        </w:rPr>
        <w:t xml:space="preserve"> disability and </w:t>
      </w:r>
      <w:r>
        <w:rPr>
          <w:rFonts w:ascii="Calibri" w:eastAsia="Calibri" w:hAnsi="Calibri"/>
          <w:sz w:val="22"/>
          <w:szCs w:val="22"/>
        </w:rPr>
        <w:t>their</w:t>
      </w:r>
      <w:r w:rsidR="00250411" w:rsidRPr="00250411">
        <w:rPr>
          <w:rFonts w:ascii="Calibri" w:eastAsia="Calibri" w:hAnsi="Calibri"/>
          <w:sz w:val="22"/>
          <w:szCs w:val="22"/>
        </w:rPr>
        <w:t xml:space="preserve"> experiences when try</w:t>
      </w:r>
      <w:r>
        <w:rPr>
          <w:rFonts w:ascii="Calibri" w:eastAsia="Calibri" w:hAnsi="Calibri"/>
          <w:sz w:val="22"/>
          <w:szCs w:val="22"/>
        </w:rPr>
        <w:t>ing</w:t>
      </w:r>
      <w:r w:rsidR="00250411" w:rsidRPr="00250411">
        <w:rPr>
          <w:rFonts w:ascii="Calibri" w:eastAsia="Calibri" w:hAnsi="Calibri"/>
          <w:sz w:val="22"/>
          <w:szCs w:val="22"/>
        </w:rPr>
        <w:t xml:space="preserve"> to access public buildings like shops, restaurants and offices.</w:t>
      </w:r>
    </w:p>
    <w:p w14:paraId="2493DAF9" w14:textId="1EF7C3CD" w:rsidR="00250411" w:rsidRPr="00250411" w:rsidRDefault="0050426B" w:rsidP="00250411">
      <w:pPr>
        <w:numPr>
          <w:ilvl w:val="0"/>
          <w:numId w:val="1"/>
        </w:numPr>
        <w:spacing w:after="160" w:line="276" w:lineRule="auto"/>
        <w:contextualSpacing/>
        <w:rPr>
          <w:rFonts w:ascii="Calibri" w:eastAsia="Calibri" w:hAnsi="Calibri"/>
          <w:sz w:val="22"/>
          <w:szCs w:val="22"/>
        </w:rPr>
      </w:pPr>
      <w:r>
        <w:rPr>
          <w:rFonts w:ascii="Calibri" w:eastAsia="Calibri" w:hAnsi="Calibri"/>
          <w:sz w:val="22"/>
          <w:szCs w:val="22"/>
        </w:rPr>
        <w:t>They</w:t>
      </w:r>
      <w:r w:rsidR="00250411" w:rsidRPr="00250411">
        <w:rPr>
          <w:rFonts w:ascii="Calibri" w:eastAsia="Calibri" w:hAnsi="Calibri"/>
          <w:sz w:val="22"/>
          <w:szCs w:val="22"/>
        </w:rPr>
        <w:t xml:space="preserve"> will be asked how </w:t>
      </w:r>
      <w:r>
        <w:rPr>
          <w:rFonts w:ascii="Calibri" w:eastAsia="Calibri" w:hAnsi="Calibri"/>
          <w:sz w:val="22"/>
          <w:szCs w:val="22"/>
        </w:rPr>
        <w:t>they</w:t>
      </w:r>
      <w:r w:rsidR="00250411" w:rsidRPr="00250411">
        <w:rPr>
          <w:rFonts w:ascii="Calibri" w:eastAsia="Calibri" w:hAnsi="Calibri"/>
          <w:sz w:val="22"/>
          <w:szCs w:val="22"/>
        </w:rPr>
        <w:t xml:space="preserve"> feel about common problems that happen to everyone.</w:t>
      </w:r>
      <w:r w:rsidR="00D80C18">
        <w:rPr>
          <w:rFonts w:ascii="Calibri" w:eastAsia="Calibri" w:hAnsi="Calibri"/>
          <w:sz w:val="22"/>
          <w:szCs w:val="22"/>
        </w:rPr>
        <w:t xml:space="preserve"> This will help us compare </w:t>
      </w:r>
      <w:r>
        <w:rPr>
          <w:rFonts w:ascii="Calibri" w:eastAsia="Calibri" w:hAnsi="Calibri"/>
          <w:sz w:val="22"/>
          <w:szCs w:val="22"/>
        </w:rPr>
        <w:t>their</w:t>
      </w:r>
      <w:r w:rsidR="00D80C18">
        <w:rPr>
          <w:rFonts w:ascii="Calibri" w:eastAsia="Calibri" w:hAnsi="Calibri"/>
          <w:sz w:val="22"/>
          <w:szCs w:val="22"/>
        </w:rPr>
        <w:t xml:space="preserve"> information with data from other </w:t>
      </w:r>
      <w:r w:rsidR="00A55B83">
        <w:rPr>
          <w:rFonts w:ascii="Calibri" w:eastAsia="Calibri" w:hAnsi="Calibri"/>
          <w:sz w:val="22"/>
          <w:szCs w:val="22"/>
        </w:rPr>
        <w:t>people.</w:t>
      </w:r>
    </w:p>
    <w:p w14:paraId="57443C73" w14:textId="1C49A9F5" w:rsidR="00250411" w:rsidRPr="00250411" w:rsidRDefault="0050426B" w:rsidP="00250411">
      <w:pPr>
        <w:numPr>
          <w:ilvl w:val="0"/>
          <w:numId w:val="1"/>
        </w:numPr>
        <w:spacing w:after="160" w:line="276" w:lineRule="auto"/>
        <w:contextualSpacing/>
        <w:rPr>
          <w:rFonts w:ascii="Calibri" w:eastAsia="Calibri" w:hAnsi="Calibri"/>
          <w:sz w:val="22"/>
          <w:szCs w:val="22"/>
        </w:rPr>
      </w:pPr>
      <w:r>
        <w:rPr>
          <w:rFonts w:ascii="Calibri" w:eastAsia="Calibri" w:hAnsi="Calibri"/>
          <w:sz w:val="22"/>
          <w:szCs w:val="22"/>
        </w:rPr>
        <w:lastRenderedPageBreak/>
        <w:t>They</w:t>
      </w:r>
      <w:r w:rsidR="00250411" w:rsidRPr="00250411">
        <w:rPr>
          <w:rFonts w:ascii="Calibri" w:eastAsia="Calibri" w:hAnsi="Calibri"/>
          <w:sz w:val="22"/>
          <w:szCs w:val="22"/>
        </w:rPr>
        <w:t xml:space="preserve"> will be asked for some general information such as </w:t>
      </w:r>
      <w:r>
        <w:rPr>
          <w:rFonts w:ascii="Calibri" w:eastAsia="Calibri" w:hAnsi="Calibri"/>
          <w:sz w:val="22"/>
          <w:szCs w:val="22"/>
        </w:rPr>
        <w:t>their</w:t>
      </w:r>
      <w:r w:rsidR="00250411" w:rsidRPr="00250411">
        <w:rPr>
          <w:rFonts w:ascii="Calibri" w:eastAsia="Calibri" w:hAnsi="Calibri"/>
          <w:sz w:val="22"/>
          <w:szCs w:val="22"/>
        </w:rPr>
        <w:t xml:space="preserve"> age</w:t>
      </w:r>
      <w:r w:rsidR="00D80C18">
        <w:rPr>
          <w:rFonts w:ascii="Calibri" w:eastAsia="Calibri" w:hAnsi="Calibri"/>
          <w:sz w:val="22"/>
          <w:szCs w:val="22"/>
        </w:rPr>
        <w:t xml:space="preserve"> and living conditions</w:t>
      </w:r>
      <w:r w:rsidR="00250411" w:rsidRPr="00250411">
        <w:rPr>
          <w:rFonts w:ascii="Calibri" w:eastAsia="Calibri" w:hAnsi="Calibri"/>
          <w:sz w:val="22"/>
          <w:szCs w:val="22"/>
        </w:rPr>
        <w:t>.</w:t>
      </w:r>
      <w:r w:rsidR="00D80C18">
        <w:rPr>
          <w:rFonts w:ascii="Calibri" w:eastAsia="Calibri" w:hAnsi="Calibri"/>
          <w:sz w:val="22"/>
          <w:szCs w:val="22"/>
        </w:rPr>
        <w:t xml:space="preserve"> This will help us find patterns in the data we collect.</w:t>
      </w:r>
    </w:p>
    <w:p w14:paraId="6FCFF83E" w14:textId="33FB126B" w:rsidR="00250411" w:rsidRPr="00250411" w:rsidRDefault="0050426B" w:rsidP="00250411">
      <w:pPr>
        <w:numPr>
          <w:ilvl w:val="0"/>
          <w:numId w:val="1"/>
        </w:numPr>
        <w:spacing w:after="160" w:line="276" w:lineRule="auto"/>
        <w:contextualSpacing/>
        <w:rPr>
          <w:rFonts w:ascii="Calibri" w:eastAsia="Calibri" w:hAnsi="Calibri"/>
          <w:sz w:val="22"/>
          <w:szCs w:val="22"/>
        </w:rPr>
      </w:pPr>
      <w:r>
        <w:rPr>
          <w:rFonts w:ascii="Calibri" w:eastAsia="Calibri" w:hAnsi="Calibri"/>
          <w:sz w:val="22"/>
          <w:szCs w:val="22"/>
        </w:rPr>
        <w:t>They</w:t>
      </w:r>
      <w:r w:rsidR="00250411" w:rsidRPr="00250411">
        <w:rPr>
          <w:rFonts w:ascii="Calibri" w:eastAsia="Calibri" w:hAnsi="Calibri"/>
          <w:sz w:val="22"/>
          <w:szCs w:val="22"/>
        </w:rPr>
        <w:t xml:space="preserve"> will NOT be asked to provide any information that could identify </w:t>
      </w:r>
      <w:r>
        <w:rPr>
          <w:rFonts w:ascii="Calibri" w:eastAsia="Calibri" w:hAnsi="Calibri"/>
          <w:sz w:val="22"/>
          <w:szCs w:val="22"/>
        </w:rPr>
        <w:t>them</w:t>
      </w:r>
      <w:r w:rsidR="00250411" w:rsidRPr="00250411">
        <w:rPr>
          <w:rFonts w:ascii="Calibri" w:eastAsia="Calibri" w:hAnsi="Calibri"/>
          <w:sz w:val="22"/>
          <w:szCs w:val="22"/>
        </w:rPr>
        <w:t xml:space="preserve">. However, as a token of thanks for helping our research, </w:t>
      </w:r>
      <w:r>
        <w:rPr>
          <w:rFonts w:ascii="Calibri" w:eastAsia="Calibri" w:hAnsi="Calibri"/>
          <w:sz w:val="22"/>
          <w:szCs w:val="22"/>
        </w:rPr>
        <w:t>they</w:t>
      </w:r>
      <w:r w:rsidR="00250411" w:rsidRPr="00250411">
        <w:rPr>
          <w:rFonts w:ascii="Calibri" w:eastAsia="Calibri" w:hAnsi="Calibri"/>
          <w:sz w:val="22"/>
          <w:szCs w:val="22"/>
        </w:rPr>
        <w:t xml:space="preserve"> can go into a lottery to win a $100 gift voucher. </w:t>
      </w:r>
      <w:r>
        <w:rPr>
          <w:rFonts w:ascii="Calibri" w:eastAsia="Calibri" w:hAnsi="Calibri"/>
          <w:sz w:val="22"/>
          <w:szCs w:val="22"/>
        </w:rPr>
        <w:t>They</w:t>
      </w:r>
      <w:r w:rsidR="00250411" w:rsidRPr="00250411">
        <w:rPr>
          <w:rFonts w:ascii="Calibri" w:eastAsia="Calibri" w:hAnsi="Calibri"/>
          <w:sz w:val="22"/>
          <w:szCs w:val="22"/>
        </w:rPr>
        <w:t xml:space="preserve"> will need to provide an email address to be in the </w:t>
      </w:r>
      <w:r w:rsidR="000C00CD" w:rsidRPr="00250411">
        <w:rPr>
          <w:rFonts w:ascii="Calibri" w:eastAsia="Calibri" w:hAnsi="Calibri"/>
          <w:sz w:val="22"/>
          <w:szCs w:val="22"/>
        </w:rPr>
        <w:t>lottery,</w:t>
      </w:r>
      <w:r w:rsidR="00250411" w:rsidRPr="00250411">
        <w:rPr>
          <w:rFonts w:ascii="Calibri" w:eastAsia="Calibri" w:hAnsi="Calibri"/>
          <w:sz w:val="22"/>
          <w:szCs w:val="22"/>
        </w:rPr>
        <w:t xml:space="preserve"> but it will be confidential to the researchers and will be deleted at the end of the lottery.</w:t>
      </w:r>
    </w:p>
    <w:p w14:paraId="18735504" w14:textId="77777777" w:rsidR="00250411" w:rsidRPr="00250411" w:rsidRDefault="00250411" w:rsidP="00250411">
      <w:pPr>
        <w:spacing w:line="276" w:lineRule="auto"/>
        <w:rPr>
          <w:rFonts w:ascii="Calibri" w:eastAsia="Calibri" w:hAnsi="Calibri"/>
          <w:b/>
          <w:sz w:val="22"/>
          <w:szCs w:val="22"/>
        </w:rPr>
      </w:pPr>
    </w:p>
    <w:p w14:paraId="2EC0B0EC" w14:textId="77777777" w:rsidR="00250411" w:rsidRPr="00250411" w:rsidRDefault="00250411" w:rsidP="00250411">
      <w:pPr>
        <w:spacing w:line="276" w:lineRule="auto"/>
        <w:rPr>
          <w:rFonts w:ascii="Calibri" w:eastAsia="Calibri" w:hAnsi="Calibri"/>
        </w:rPr>
      </w:pPr>
      <w:r w:rsidRPr="00250411">
        <w:rPr>
          <w:rFonts w:ascii="Calibri" w:eastAsia="Calibri" w:hAnsi="Calibri"/>
          <w:b/>
        </w:rPr>
        <w:t>What are the benefits of the research?</w:t>
      </w:r>
    </w:p>
    <w:p w14:paraId="31502421" w14:textId="77777777" w:rsidR="00250411" w:rsidRPr="00250411" w:rsidRDefault="00250411" w:rsidP="00250411">
      <w:pPr>
        <w:spacing w:line="276" w:lineRule="auto"/>
        <w:rPr>
          <w:rFonts w:ascii="Calibri" w:eastAsia="Calibri" w:hAnsi="Calibri"/>
          <w:sz w:val="22"/>
          <w:szCs w:val="22"/>
        </w:rPr>
      </w:pPr>
      <w:r w:rsidRPr="00250411">
        <w:rPr>
          <w:rFonts w:ascii="Calibri" w:eastAsia="Calibri" w:hAnsi="Calibri"/>
          <w:sz w:val="22"/>
          <w:szCs w:val="22"/>
        </w:rPr>
        <w:t>People who do not live with disability do not understand how it affects daily activities such as going to different buildings. We want to educate people about this so that they can make better policy decisions on building accessibility and so that building designers and building managers can do a better job of making buildings more accessible to people with disability.</w:t>
      </w:r>
    </w:p>
    <w:p w14:paraId="6A86CA05" w14:textId="77777777" w:rsidR="00250411" w:rsidRPr="00250411" w:rsidRDefault="00250411" w:rsidP="00250411">
      <w:pPr>
        <w:spacing w:line="276" w:lineRule="auto"/>
        <w:rPr>
          <w:rFonts w:ascii="Calibri" w:eastAsia="Calibri" w:hAnsi="Calibri"/>
          <w:b/>
          <w:bCs/>
        </w:rPr>
      </w:pPr>
    </w:p>
    <w:p w14:paraId="50011F52" w14:textId="51E28469" w:rsidR="00250411" w:rsidRPr="00250411" w:rsidRDefault="00250411" w:rsidP="00250411">
      <w:pPr>
        <w:spacing w:line="276" w:lineRule="auto"/>
        <w:rPr>
          <w:rFonts w:ascii="Calibri" w:eastAsia="Calibri" w:hAnsi="Calibri"/>
        </w:rPr>
      </w:pPr>
      <w:r w:rsidRPr="00250411">
        <w:rPr>
          <w:rFonts w:ascii="Calibri" w:eastAsia="Calibri" w:hAnsi="Calibri"/>
          <w:b/>
          <w:bCs/>
        </w:rPr>
        <w:t xml:space="preserve">Can </w:t>
      </w:r>
      <w:r w:rsidR="0050426B">
        <w:rPr>
          <w:rFonts w:ascii="Calibri" w:eastAsia="Calibri" w:hAnsi="Calibri"/>
          <w:b/>
          <w:bCs/>
        </w:rPr>
        <w:t>the participants</w:t>
      </w:r>
      <w:r w:rsidRPr="00250411">
        <w:rPr>
          <w:rFonts w:ascii="Calibri" w:eastAsia="Calibri" w:hAnsi="Calibri"/>
          <w:b/>
          <w:bCs/>
        </w:rPr>
        <w:t xml:space="preserve"> see the research results?</w:t>
      </w:r>
    </w:p>
    <w:p w14:paraId="561B7025" w14:textId="1776E605" w:rsidR="00250411" w:rsidRPr="00250411" w:rsidRDefault="00250411" w:rsidP="00250411">
      <w:pPr>
        <w:spacing w:line="276" w:lineRule="auto"/>
        <w:rPr>
          <w:rFonts w:ascii="Calibri" w:eastAsia="Calibri" w:hAnsi="Calibri"/>
          <w:sz w:val="22"/>
          <w:szCs w:val="22"/>
        </w:rPr>
      </w:pPr>
      <w:r w:rsidRPr="00250411">
        <w:rPr>
          <w:rFonts w:ascii="Calibri" w:eastAsia="Calibri" w:hAnsi="Calibri"/>
          <w:sz w:val="22"/>
          <w:szCs w:val="22"/>
        </w:rPr>
        <w:t xml:space="preserve">Everyone who takes part in the research can see the results. They will be published in </w:t>
      </w:r>
      <w:r w:rsidR="00682E75">
        <w:rPr>
          <w:rFonts w:ascii="Calibri" w:eastAsia="Calibri" w:hAnsi="Calibri"/>
          <w:sz w:val="22"/>
          <w:szCs w:val="22"/>
        </w:rPr>
        <w:t>March 2025</w:t>
      </w:r>
      <w:r w:rsidRPr="00250411">
        <w:rPr>
          <w:rFonts w:ascii="Calibri" w:eastAsia="Calibri" w:hAnsi="Calibri"/>
          <w:sz w:val="22"/>
          <w:szCs w:val="22"/>
        </w:rPr>
        <w:t xml:space="preserve"> in a report and in a short summary and both will be given to all the </w:t>
      </w:r>
      <w:proofErr w:type="spellStart"/>
      <w:r w:rsidRPr="00250411">
        <w:rPr>
          <w:rFonts w:ascii="Calibri" w:eastAsia="Calibri" w:hAnsi="Calibri"/>
          <w:sz w:val="22"/>
          <w:szCs w:val="22"/>
        </w:rPr>
        <w:t>organisations</w:t>
      </w:r>
      <w:proofErr w:type="spellEnd"/>
      <w:r w:rsidRPr="00250411">
        <w:rPr>
          <w:rFonts w:ascii="Calibri" w:eastAsia="Calibri" w:hAnsi="Calibri"/>
          <w:sz w:val="22"/>
          <w:szCs w:val="22"/>
        </w:rPr>
        <w:t xml:space="preserve"> involved. </w:t>
      </w:r>
      <w:r w:rsidR="0050426B">
        <w:rPr>
          <w:rFonts w:ascii="Calibri" w:eastAsia="Calibri" w:hAnsi="Calibri"/>
          <w:sz w:val="22"/>
          <w:szCs w:val="22"/>
        </w:rPr>
        <w:t>Participants</w:t>
      </w:r>
      <w:r w:rsidRPr="00250411">
        <w:rPr>
          <w:rFonts w:ascii="Calibri" w:eastAsia="Calibri" w:hAnsi="Calibri"/>
          <w:sz w:val="22"/>
          <w:szCs w:val="22"/>
        </w:rPr>
        <w:t xml:space="preserve"> can also contact the researchers to get a copy emailed to </w:t>
      </w:r>
      <w:r w:rsidR="0050426B">
        <w:rPr>
          <w:rFonts w:ascii="Calibri" w:eastAsia="Calibri" w:hAnsi="Calibri"/>
          <w:sz w:val="22"/>
          <w:szCs w:val="22"/>
        </w:rPr>
        <w:t>them</w:t>
      </w:r>
      <w:r w:rsidRPr="00250411">
        <w:rPr>
          <w:rFonts w:ascii="Calibri" w:eastAsia="Calibri" w:hAnsi="Calibri"/>
          <w:sz w:val="22"/>
          <w:szCs w:val="22"/>
        </w:rPr>
        <w:t>.</w:t>
      </w:r>
    </w:p>
    <w:p w14:paraId="75AA0FBC" w14:textId="77777777" w:rsidR="00250411" w:rsidRPr="00250411" w:rsidRDefault="00250411" w:rsidP="00250411">
      <w:pPr>
        <w:spacing w:line="276" w:lineRule="auto"/>
        <w:rPr>
          <w:rFonts w:ascii="Calibri" w:eastAsia="Calibri" w:hAnsi="Calibri"/>
          <w:b/>
        </w:rPr>
      </w:pPr>
    </w:p>
    <w:p w14:paraId="182A8667" w14:textId="77777777" w:rsidR="00250411" w:rsidRPr="00250411" w:rsidRDefault="00250411" w:rsidP="00250411">
      <w:pPr>
        <w:spacing w:line="276" w:lineRule="auto"/>
        <w:rPr>
          <w:rFonts w:ascii="Calibri" w:eastAsia="Calibri" w:hAnsi="Calibri"/>
        </w:rPr>
      </w:pPr>
      <w:r w:rsidRPr="00250411">
        <w:rPr>
          <w:rFonts w:ascii="Calibri" w:eastAsia="Calibri" w:hAnsi="Calibri"/>
          <w:b/>
        </w:rPr>
        <w:t>Ethics approval:</w:t>
      </w:r>
    </w:p>
    <w:p w14:paraId="3272CE7F" w14:textId="0A070848" w:rsidR="00250411" w:rsidRPr="00E94301" w:rsidRDefault="00E94301" w:rsidP="00250411">
      <w:pPr>
        <w:spacing w:line="276" w:lineRule="auto"/>
        <w:rPr>
          <w:rFonts w:ascii="Calibri" w:eastAsia="Calibri" w:hAnsi="Calibri"/>
          <w:sz w:val="22"/>
          <w:szCs w:val="22"/>
        </w:rPr>
      </w:pPr>
      <w:r w:rsidRPr="00E94301">
        <w:rPr>
          <w:rFonts w:ascii="Calibri" w:eastAsia="Calibri" w:hAnsi="Calibri"/>
          <w:sz w:val="22"/>
          <w:szCs w:val="22"/>
        </w:rPr>
        <w:t xml:space="preserve">This project has been reviewed and approved by the Massey University Human Ethics </w:t>
      </w:r>
      <w:proofErr w:type="spellStart"/>
      <w:r w:rsidRPr="00E94301">
        <w:rPr>
          <w:rFonts w:ascii="Calibri" w:eastAsia="Calibri" w:hAnsi="Calibri"/>
          <w:sz w:val="22"/>
          <w:szCs w:val="22"/>
        </w:rPr>
        <w:t>Ohu</w:t>
      </w:r>
      <w:proofErr w:type="spellEnd"/>
      <w:r w:rsidRPr="00E94301">
        <w:rPr>
          <w:rFonts w:ascii="Calibri" w:eastAsia="Calibri" w:hAnsi="Calibri"/>
          <w:sz w:val="22"/>
          <w:szCs w:val="22"/>
        </w:rPr>
        <w:t xml:space="preserve"> </w:t>
      </w:r>
      <w:proofErr w:type="spellStart"/>
      <w:r w:rsidRPr="00E94301">
        <w:rPr>
          <w:rFonts w:ascii="Calibri" w:eastAsia="Calibri" w:hAnsi="Calibri"/>
          <w:sz w:val="22"/>
          <w:szCs w:val="22"/>
        </w:rPr>
        <w:t>Matatika</w:t>
      </w:r>
      <w:proofErr w:type="spellEnd"/>
      <w:r w:rsidRPr="00E94301">
        <w:rPr>
          <w:rFonts w:ascii="Calibri" w:eastAsia="Calibri" w:hAnsi="Calibri"/>
          <w:sz w:val="22"/>
          <w:szCs w:val="22"/>
        </w:rPr>
        <w:t xml:space="preserve"> 1, Application OM1 24/20. If you have any concerns about the conduct of this research, please contact the Chairperson, Massey University Human Ethics </w:t>
      </w:r>
      <w:proofErr w:type="spellStart"/>
      <w:r w:rsidRPr="00E94301">
        <w:rPr>
          <w:rFonts w:ascii="Calibri" w:eastAsia="Calibri" w:hAnsi="Calibri"/>
          <w:sz w:val="22"/>
          <w:szCs w:val="22"/>
        </w:rPr>
        <w:t>Ohu</w:t>
      </w:r>
      <w:proofErr w:type="spellEnd"/>
      <w:r w:rsidRPr="00E94301">
        <w:rPr>
          <w:rFonts w:ascii="Calibri" w:eastAsia="Calibri" w:hAnsi="Calibri"/>
          <w:sz w:val="22"/>
          <w:szCs w:val="22"/>
        </w:rPr>
        <w:t xml:space="preserve"> </w:t>
      </w:r>
      <w:proofErr w:type="spellStart"/>
      <w:r w:rsidRPr="00E94301">
        <w:rPr>
          <w:rFonts w:ascii="Calibri" w:eastAsia="Calibri" w:hAnsi="Calibri"/>
          <w:sz w:val="22"/>
          <w:szCs w:val="22"/>
        </w:rPr>
        <w:t>Matatika</w:t>
      </w:r>
      <w:proofErr w:type="spellEnd"/>
      <w:r w:rsidRPr="00E94301">
        <w:rPr>
          <w:rFonts w:ascii="Calibri" w:eastAsia="Calibri" w:hAnsi="Calibri"/>
          <w:sz w:val="22"/>
          <w:szCs w:val="22"/>
        </w:rPr>
        <w:t xml:space="preserve"> 1, email </w:t>
      </w:r>
      <w:hyperlink r:id="rId9" w:history="1">
        <w:r w:rsidRPr="00E94301">
          <w:rPr>
            <w:rStyle w:val="Hyperlink"/>
            <w:rFonts w:ascii="Calibri" w:eastAsia="Calibri" w:hAnsi="Calibri"/>
            <w:sz w:val="22"/>
            <w:szCs w:val="22"/>
          </w:rPr>
          <w:t>humanethics1@massey.ac.nz</w:t>
        </w:r>
      </w:hyperlink>
      <w:r w:rsidRPr="00E94301">
        <w:rPr>
          <w:rFonts w:ascii="Calibri" w:eastAsia="Calibri" w:hAnsi="Calibri"/>
          <w:sz w:val="22"/>
          <w:szCs w:val="22"/>
        </w:rPr>
        <w:t>.</w:t>
      </w:r>
    </w:p>
    <w:p w14:paraId="7968B700" w14:textId="77777777" w:rsidR="00250411" w:rsidRPr="00250411" w:rsidRDefault="00250411" w:rsidP="00250411">
      <w:pPr>
        <w:spacing w:line="276" w:lineRule="auto"/>
        <w:rPr>
          <w:rFonts w:ascii="Calibri" w:eastAsia="Calibri" w:hAnsi="Calibri"/>
          <w:sz w:val="22"/>
          <w:szCs w:val="22"/>
        </w:rPr>
      </w:pPr>
    </w:p>
    <w:p w14:paraId="4141652C" w14:textId="6A22D144" w:rsidR="00250411" w:rsidRPr="00250411" w:rsidRDefault="00250411" w:rsidP="00250411">
      <w:pPr>
        <w:spacing w:line="276" w:lineRule="auto"/>
        <w:rPr>
          <w:rFonts w:ascii="Calibri" w:eastAsia="Calibri" w:hAnsi="Calibri"/>
        </w:rPr>
      </w:pPr>
      <w:r w:rsidRPr="00250411">
        <w:rPr>
          <w:rFonts w:ascii="Calibri" w:eastAsia="Calibri" w:hAnsi="Calibri"/>
          <w:b/>
        </w:rPr>
        <w:t xml:space="preserve">REMEMBER: </w:t>
      </w:r>
      <w:r w:rsidR="0050426B">
        <w:rPr>
          <w:rFonts w:ascii="Calibri" w:eastAsia="Calibri" w:hAnsi="Calibri"/>
          <w:b/>
        </w:rPr>
        <w:t>Participants</w:t>
      </w:r>
      <w:r w:rsidRPr="00250411">
        <w:rPr>
          <w:rFonts w:ascii="Calibri" w:eastAsia="Calibri" w:hAnsi="Calibri"/>
          <w:b/>
        </w:rPr>
        <w:t xml:space="preserve"> do not have to take part in this study - </w:t>
      </w:r>
      <w:r w:rsidR="0050426B">
        <w:rPr>
          <w:rFonts w:ascii="Calibri" w:eastAsia="Calibri" w:hAnsi="Calibri"/>
          <w:b/>
        </w:rPr>
        <w:t>they</w:t>
      </w:r>
      <w:r w:rsidRPr="00250411">
        <w:rPr>
          <w:rFonts w:ascii="Calibri" w:eastAsia="Calibri" w:hAnsi="Calibri"/>
          <w:b/>
        </w:rPr>
        <w:t xml:space="preserve"> can:</w:t>
      </w:r>
    </w:p>
    <w:p w14:paraId="04D331AA" w14:textId="420D9C13" w:rsidR="00250411" w:rsidRPr="00250411" w:rsidRDefault="00250411" w:rsidP="00250411">
      <w:pPr>
        <w:numPr>
          <w:ilvl w:val="0"/>
          <w:numId w:val="2"/>
        </w:numPr>
        <w:spacing w:after="160" w:line="276" w:lineRule="auto"/>
        <w:contextualSpacing/>
        <w:rPr>
          <w:rFonts w:ascii="Calibri" w:eastAsia="Calibri" w:hAnsi="Calibri"/>
          <w:sz w:val="22"/>
          <w:szCs w:val="22"/>
        </w:rPr>
      </w:pPr>
      <w:r w:rsidRPr="00250411">
        <w:rPr>
          <w:rFonts w:ascii="Calibri" w:eastAsia="Calibri" w:hAnsi="Calibri"/>
          <w:sz w:val="22"/>
          <w:szCs w:val="22"/>
        </w:rPr>
        <w:t xml:space="preserve">refuse to answer any of the questions or stop taking the </w:t>
      </w:r>
      <w:r w:rsidR="004D51E2">
        <w:rPr>
          <w:rFonts w:ascii="Calibri" w:eastAsia="Calibri" w:hAnsi="Calibri"/>
          <w:sz w:val="22"/>
          <w:szCs w:val="22"/>
        </w:rPr>
        <w:t>survey</w:t>
      </w:r>
      <w:r w:rsidRPr="00250411">
        <w:rPr>
          <w:rFonts w:ascii="Calibri" w:eastAsia="Calibri" w:hAnsi="Calibri"/>
          <w:sz w:val="22"/>
          <w:szCs w:val="22"/>
        </w:rPr>
        <w:t xml:space="preserve"> at any time.</w:t>
      </w:r>
    </w:p>
    <w:p w14:paraId="3524F0B8" w14:textId="77777777" w:rsidR="00250411" w:rsidRPr="00250411" w:rsidRDefault="00250411" w:rsidP="00250411">
      <w:pPr>
        <w:numPr>
          <w:ilvl w:val="0"/>
          <w:numId w:val="2"/>
        </w:numPr>
        <w:spacing w:after="160" w:line="276" w:lineRule="auto"/>
        <w:contextualSpacing/>
        <w:rPr>
          <w:rFonts w:ascii="Calibri" w:eastAsia="Calibri" w:hAnsi="Calibri"/>
          <w:sz w:val="22"/>
          <w:szCs w:val="22"/>
        </w:rPr>
      </w:pPr>
      <w:r w:rsidRPr="00250411">
        <w:rPr>
          <w:rFonts w:ascii="Calibri" w:eastAsia="Calibri" w:hAnsi="Calibri"/>
          <w:sz w:val="22"/>
          <w:szCs w:val="22"/>
        </w:rPr>
        <w:t>ask any questions about the study at any time.</w:t>
      </w:r>
    </w:p>
    <w:p w14:paraId="653391E4" w14:textId="77777777" w:rsidR="00250411" w:rsidRPr="00250411" w:rsidRDefault="00250411" w:rsidP="00250411">
      <w:pPr>
        <w:spacing w:line="276" w:lineRule="auto"/>
        <w:contextualSpacing/>
        <w:rPr>
          <w:rFonts w:ascii="Calibri" w:eastAsia="Calibri" w:hAnsi="Calibri"/>
          <w:sz w:val="22"/>
          <w:szCs w:val="22"/>
        </w:rPr>
      </w:pPr>
    </w:p>
    <w:p w14:paraId="24EEF940" w14:textId="03D2E873" w:rsidR="00DB10DB" w:rsidRPr="00250411" w:rsidRDefault="00250411" w:rsidP="00250411">
      <w:pPr>
        <w:spacing w:line="276" w:lineRule="auto"/>
        <w:rPr>
          <w:rFonts w:ascii="Calibri" w:eastAsia="Calibri" w:hAnsi="Calibri"/>
          <w:b/>
        </w:rPr>
      </w:pPr>
      <w:r w:rsidRPr="00250411">
        <w:rPr>
          <w:rFonts w:ascii="Calibri" w:eastAsia="Calibri" w:hAnsi="Calibri"/>
          <w:b/>
        </w:rPr>
        <w:t xml:space="preserve">Every participant or </w:t>
      </w:r>
      <w:proofErr w:type="spellStart"/>
      <w:r w:rsidRPr="00250411">
        <w:rPr>
          <w:rFonts w:ascii="Calibri" w:eastAsia="Calibri" w:hAnsi="Calibri"/>
          <w:b/>
        </w:rPr>
        <w:t>organisation</w:t>
      </w:r>
      <w:proofErr w:type="spellEnd"/>
      <w:r w:rsidRPr="00250411">
        <w:rPr>
          <w:rFonts w:ascii="Calibri" w:eastAsia="Calibri" w:hAnsi="Calibri"/>
          <w:b/>
        </w:rPr>
        <w:t xml:space="preserve"> in this study will be given a copy of this information sheet to keep.</w:t>
      </w:r>
    </w:p>
    <w:sectPr w:rsidR="00DB10DB" w:rsidRPr="00250411" w:rsidSect="00ED406E">
      <w:headerReference w:type="default" r:id="rId10"/>
      <w:headerReference w:type="first" r:id="rId11"/>
      <w:footerReference w:type="first" r:id="rId12"/>
      <w:pgSz w:w="11900" w:h="16840"/>
      <w:pgMar w:top="2835" w:right="1418" w:bottom="170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05DB" w14:textId="77777777" w:rsidR="006D6219" w:rsidRDefault="006D6219">
      <w:pPr>
        <w:spacing w:after="0"/>
      </w:pPr>
      <w:r>
        <w:separator/>
      </w:r>
    </w:p>
  </w:endnote>
  <w:endnote w:type="continuationSeparator" w:id="0">
    <w:p w14:paraId="1AAE6E2C" w14:textId="77777777" w:rsidR="006D6219" w:rsidRDefault="006D6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Microsoft Sans Serif"/>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7CBF" w14:textId="77777777" w:rsidR="00150376" w:rsidRDefault="00150376">
    <w:pPr>
      <w:pStyle w:val="Footer"/>
    </w:pPr>
    <w:r>
      <w:rPr>
        <w:noProof/>
        <w:lang w:val="en-NZ" w:eastAsia="en-NZ"/>
      </w:rPr>
      <w:drawing>
        <wp:anchor distT="0" distB="0" distL="114300" distR="114300" simplePos="0" relativeHeight="251660800" behindDoc="1" locked="0" layoutInCell="1" allowOverlap="1" wp14:anchorId="5047F3A3" wp14:editId="735AA368">
          <wp:simplePos x="0" y="0"/>
          <wp:positionH relativeFrom="column">
            <wp:posOffset>-914400</wp:posOffset>
          </wp:positionH>
          <wp:positionV relativeFrom="paragraph">
            <wp:posOffset>-328013</wp:posOffset>
          </wp:positionV>
          <wp:extent cx="7578000" cy="8532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uilt Environment footer.jpg"/>
                  <pic:cNvPicPr/>
                </pic:nvPicPr>
                <pic:blipFill>
                  <a:blip r:embed="rId1"/>
                  <a:stretch>
                    <a:fillRect/>
                  </a:stretch>
                </pic:blipFill>
                <pic:spPr>
                  <a:xfrm>
                    <a:off x="0" y="0"/>
                    <a:ext cx="75780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EFA1" w14:textId="77777777" w:rsidR="006D6219" w:rsidRDefault="006D6219">
      <w:pPr>
        <w:spacing w:after="0"/>
      </w:pPr>
      <w:r>
        <w:separator/>
      </w:r>
    </w:p>
  </w:footnote>
  <w:footnote w:type="continuationSeparator" w:id="0">
    <w:p w14:paraId="5BBDAF5B" w14:textId="77777777" w:rsidR="006D6219" w:rsidRDefault="006D62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963F" w14:textId="77777777" w:rsidR="00BE2F40" w:rsidRDefault="00BE2F40" w:rsidP="006912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63CC" w14:textId="77777777" w:rsidR="00134E51" w:rsidRDefault="00134E51">
    <w:pPr>
      <w:pStyle w:val="Header"/>
    </w:pPr>
    <w:r>
      <w:rPr>
        <w:noProof/>
        <w:lang w:val="en-NZ" w:eastAsia="en-NZ"/>
      </w:rPr>
      <w:drawing>
        <wp:anchor distT="0" distB="0" distL="114300" distR="114300" simplePos="0" relativeHeight="251658752" behindDoc="1" locked="0" layoutInCell="1" allowOverlap="1" wp14:anchorId="33307963" wp14:editId="65AD9C09">
          <wp:simplePos x="0" y="0"/>
          <wp:positionH relativeFrom="page">
            <wp:posOffset>19897</wp:posOffset>
          </wp:positionH>
          <wp:positionV relativeFrom="page">
            <wp:posOffset>21379</wp:posOffset>
          </wp:positionV>
          <wp:extent cx="7540625" cy="1495425"/>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20B2"/>
    <w:multiLevelType w:val="hybridMultilevel"/>
    <w:tmpl w:val="2CD663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5012ABB"/>
    <w:multiLevelType w:val="hybridMultilevel"/>
    <w:tmpl w:val="EECC9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7508874">
    <w:abstractNumId w:val="0"/>
  </w:num>
  <w:num w:numId="2" w16cid:durableId="17060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attachedTemplate r:id="rId1"/>
  <w:defaultTabStop w:val="720"/>
  <w:drawingGridHorizontalSpacing w:val="170"/>
  <w:drawingGridVerticalSpacing w:val="17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1D"/>
    <w:rsid w:val="00001C45"/>
    <w:rsid w:val="00045B16"/>
    <w:rsid w:val="0006181D"/>
    <w:rsid w:val="00093C6F"/>
    <w:rsid w:val="000C00CD"/>
    <w:rsid w:val="000E7334"/>
    <w:rsid w:val="00101D25"/>
    <w:rsid w:val="00134E51"/>
    <w:rsid w:val="00150376"/>
    <w:rsid w:val="001D5A2B"/>
    <w:rsid w:val="001E6D66"/>
    <w:rsid w:val="00205AD3"/>
    <w:rsid w:val="002066A4"/>
    <w:rsid w:val="00247991"/>
    <w:rsid w:val="00247DC2"/>
    <w:rsid w:val="00250411"/>
    <w:rsid w:val="00274749"/>
    <w:rsid w:val="002D1AB4"/>
    <w:rsid w:val="003469E0"/>
    <w:rsid w:val="0038600E"/>
    <w:rsid w:val="00413101"/>
    <w:rsid w:val="00433DDC"/>
    <w:rsid w:val="004D51E2"/>
    <w:rsid w:val="004F6D68"/>
    <w:rsid w:val="0050426B"/>
    <w:rsid w:val="005216C0"/>
    <w:rsid w:val="00533632"/>
    <w:rsid w:val="00577B4E"/>
    <w:rsid w:val="005914D8"/>
    <w:rsid w:val="005A096E"/>
    <w:rsid w:val="00637684"/>
    <w:rsid w:val="00662B9B"/>
    <w:rsid w:val="00682E75"/>
    <w:rsid w:val="006912E1"/>
    <w:rsid w:val="006C5CCD"/>
    <w:rsid w:val="006D6219"/>
    <w:rsid w:val="006F1656"/>
    <w:rsid w:val="007148AE"/>
    <w:rsid w:val="007308B8"/>
    <w:rsid w:val="00767651"/>
    <w:rsid w:val="007A79C4"/>
    <w:rsid w:val="007D54EF"/>
    <w:rsid w:val="007E2DFE"/>
    <w:rsid w:val="00815B87"/>
    <w:rsid w:val="00827FB7"/>
    <w:rsid w:val="008E530B"/>
    <w:rsid w:val="00924288"/>
    <w:rsid w:val="009850F8"/>
    <w:rsid w:val="009F241D"/>
    <w:rsid w:val="00A55B83"/>
    <w:rsid w:val="00AA1486"/>
    <w:rsid w:val="00AC49C9"/>
    <w:rsid w:val="00B221A7"/>
    <w:rsid w:val="00B94223"/>
    <w:rsid w:val="00B95FCE"/>
    <w:rsid w:val="00BB2AA0"/>
    <w:rsid w:val="00BB41EA"/>
    <w:rsid w:val="00BE2F40"/>
    <w:rsid w:val="00C06B6A"/>
    <w:rsid w:val="00C80D68"/>
    <w:rsid w:val="00CD2997"/>
    <w:rsid w:val="00D40A91"/>
    <w:rsid w:val="00D7119B"/>
    <w:rsid w:val="00D75008"/>
    <w:rsid w:val="00D80C18"/>
    <w:rsid w:val="00D82539"/>
    <w:rsid w:val="00DB10DB"/>
    <w:rsid w:val="00DD0108"/>
    <w:rsid w:val="00DD5540"/>
    <w:rsid w:val="00E94301"/>
    <w:rsid w:val="00ED406E"/>
    <w:rsid w:val="00ED6BF4"/>
    <w:rsid w:val="00EE6F52"/>
    <w:rsid w:val="00F37237"/>
    <w:rsid w:val="00F86636"/>
    <w:rsid w:val="00FE23D5"/>
    <w:rsid w:val="00FF74E2"/>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44EC8"/>
  <w15:docId w15:val="{C1C0D72F-8478-43B0-A7A6-72CE6AE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E4"/>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2E1"/>
    <w:pPr>
      <w:tabs>
        <w:tab w:val="center" w:pos="4320"/>
        <w:tab w:val="right" w:pos="8640"/>
      </w:tabs>
      <w:spacing w:after="0"/>
    </w:pPr>
  </w:style>
  <w:style w:type="character" w:customStyle="1" w:styleId="HeaderChar">
    <w:name w:val="Header Char"/>
    <w:basedOn w:val="DefaultParagraphFont"/>
    <w:link w:val="Header"/>
    <w:uiPriority w:val="99"/>
    <w:rsid w:val="006912E1"/>
  </w:style>
  <w:style w:type="paragraph" w:styleId="Footer">
    <w:name w:val="footer"/>
    <w:basedOn w:val="Normal"/>
    <w:link w:val="FooterChar"/>
    <w:uiPriority w:val="99"/>
    <w:unhideWhenUsed/>
    <w:rsid w:val="006912E1"/>
    <w:pPr>
      <w:tabs>
        <w:tab w:val="center" w:pos="4320"/>
        <w:tab w:val="right" w:pos="8640"/>
      </w:tabs>
      <w:spacing w:after="0"/>
    </w:pPr>
  </w:style>
  <w:style w:type="character" w:customStyle="1" w:styleId="FooterChar">
    <w:name w:val="Footer Char"/>
    <w:basedOn w:val="DefaultParagraphFont"/>
    <w:link w:val="Footer"/>
    <w:uiPriority w:val="99"/>
    <w:rsid w:val="006912E1"/>
  </w:style>
  <w:style w:type="paragraph" w:styleId="BalloonText">
    <w:name w:val="Balloon Text"/>
    <w:basedOn w:val="Normal"/>
    <w:link w:val="BalloonTextChar"/>
    <w:uiPriority w:val="99"/>
    <w:semiHidden/>
    <w:unhideWhenUsed/>
    <w:rsid w:val="007A79C4"/>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7A79C4"/>
    <w:rPr>
      <w:rFonts w:ascii="Lucida Grande" w:hAnsi="Lucida Grande" w:cs="Lucida Grande"/>
      <w:sz w:val="18"/>
      <w:szCs w:val="18"/>
    </w:rPr>
  </w:style>
  <w:style w:type="character" w:styleId="Hyperlink">
    <w:name w:val="Hyperlink"/>
    <w:uiPriority w:val="99"/>
    <w:unhideWhenUsed/>
    <w:rsid w:val="00D75008"/>
    <w:rPr>
      <w:color w:val="0000FF"/>
      <w:u w:val="single"/>
    </w:rPr>
  </w:style>
  <w:style w:type="character" w:customStyle="1" w:styleId="UnresolvedMention1">
    <w:name w:val="Unresolved Mention1"/>
    <w:uiPriority w:val="99"/>
    <w:semiHidden/>
    <w:unhideWhenUsed/>
    <w:rsid w:val="00D75008"/>
    <w:rPr>
      <w:color w:val="605E5C"/>
      <w:shd w:val="clear" w:color="auto" w:fill="E1DFDD"/>
    </w:rPr>
  </w:style>
  <w:style w:type="character" w:styleId="UnresolvedMention">
    <w:name w:val="Unresolved Mention"/>
    <w:basedOn w:val="DefaultParagraphFont"/>
    <w:uiPriority w:val="99"/>
    <w:semiHidden/>
    <w:unhideWhenUsed/>
    <w:rsid w:val="00662B9B"/>
    <w:rPr>
      <w:color w:val="605E5C"/>
      <w:shd w:val="clear" w:color="auto" w:fill="E1DFDD"/>
    </w:rPr>
  </w:style>
  <w:style w:type="table" w:styleId="TableGrid">
    <w:name w:val="Table Grid"/>
    <w:basedOn w:val="TableNormal"/>
    <w:uiPriority w:val="59"/>
    <w:rsid w:val="002504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3D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cintosh@aut.ac.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flemmer@massey.ac.n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ethics1@massey.ac.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onstruction\Built%20Environmen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Built Environment letterhead</Template>
  <TotalTime>8</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Flemmer, Claire</dc:creator>
  <cp:keywords/>
  <cp:lastModifiedBy>Claire Flemmer</cp:lastModifiedBy>
  <cp:revision>3</cp:revision>
  <cp:lastPrinted>2019-11-05T21:16:00Z</cp:lastPrinted>
  <dcterms:created xsi:type="dcterms:W3CDTF">2024-09-27T03:57:00Z</dcterms:created>
  <dcterms:modified xsi:type="dcterms:W3CDTF">2024-09-27T04:04:00Z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2022-03-26T02:57:28Z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c65a723b-227a-4fce-88fc-ea63d335a55f</vt:lpwstr>
  </property>
  <property fmtid="{D5CDD505-2E9C-101B-9397-08002B2CF9AE}" pid="8" name="MSIP_Label_bd9e4d68-54d0-40a5-8c9a-85a36c87352c_ContentBits">
    <vt:lpwstr>0</vt:lpwstr>
  </property>
</Properties>
</file>