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EC5E" w14:textId="0198EC8B" w:rsidR="00D911EA" w:rsidRPr="00FF38A4" w:rsidRDefault="00717E99" w:rsidP="005E6E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5E6E83" w:rsidRPr="00FF38A4">
        <w:rPr>
          <w:b/>
          <w:bCs/>
          <w:sz w:val="32"/>
          <w:szCs w:val="32"/>
        </w:rPr>
        <w:t>urvey on the accessibility of buildings</w:t>
      </w:r>
      <w:r w:rsidR="00590395">
        <w:rPr>
          <w:b/>
          <w:bCs/>
          <w:sz w:val="32"/>
          <w:szCs w:val="32"/>
        </w:rPr>
        <w:t xml:space="preserve"> </w:t>
      </w:r>
      <w:r w:rsidR="005E6E83" w:rsidRPr="00FF38A4">
        <w:rPr>
          <w:b/>
          <w:bCs/>
          <w:sz w:val="32"/>
          <w:szCs w:val="32"/>
        </w:rPr>
        <w:t>for people with disability</w:t>
      </w:r>
      <w:r w:rsidR="00590395">
        <w:rPr>
          <w:b/>
          <w:bCs/>
          <w:sz w:val="32"/>
          <w:szCs w:val="32"/>
        </w:rPr>
        <w:t xml:space="preserve"> </w:t>
      </w:r>
      <w:r w:rsidR="00B26557">
        <w:rPr>
          <w:b/>
          <w:bCs/>
          <w:sz w:val="32"/>
          <w:szCs w:val="32"/>
        </w:rPr>
        <w:t>–</w:t>
      </w:r>
      <w:r w:rsidR="00590395">
        <w:rPr>
          <w:b/>
          <w:bCs/>
          <w:sz w:val="32"/>
          <w:szCs w:val="32"/>
        </w:rPr>
        <w:t xml:space="preserve"> </w:t>
      </w:r>
      <w:r w:rsidR="00B26557">
        <w:rPr>
          <w:b/>
          <w:bCs/>
          <w:sz w:val="32"/>
          <w:szCs w:val="32"/>
        </w:rPr>
        <w:t xml:space="preserve">with </w:t>
      </w:r>
      <w:r w:rsidR="00590395">
        <w:rPr>
          <w:b/>
          <w:bCs/>
          <w:sz w:val="32"/>
          <w:szCs w:val="32"/>
        </w:rPr>
        <w:t>$100 gift voucher prizes</w:t>
      </w:r>
    </w:p>
    <w:p w14:paraId="76764162" w14:textId="77777777" w:rsidR="005E6E83" w:rsidRDefault="005E6E83" w:rsidP="005E6E83">
      <w:pPr>
        <w:rPr>
          <w:sz w:val="24"/>
          <w:szCs w:val="24"/>
        </w:rPr>
      </w:pPr>
    </w:p>
    <w:p w14:paraId="70A70095" w14:textId="5A5C8C7E" w:rsidR="005E6E83" w:rsidRDefault="005E6E83" w:rsidP="005E6E83">
      <w:pPr>
        <w:rPr>
          <w:sz w:val="24"/>
          <w:szCs w:val="24"/>
        </w:rPr>
      </w:pPr>
      <w:r w:rsidRPr="005E6E83">
        <w:rPr>
          <w:sz w:val="24"/>
          <w:szCs w:val="24"/>
        </w:rPr>
        <w:t xml:space="preserve">Massey University’s School of Built Environment has teamed up with Auckland University of Technology’s Faculty of Culture and Society on a groundbreaking </w:t>
      </w:r>
      <w:r w:rsidR="006374AB">
        <w:rPr>
          <w:sz w:val="24"/>
          <w:szCs w:val="24"/>
        </w:rPr>
        <w:t xml:space="preserve">research </w:t>
      </w:r>
      <w:r w:rsidRPr="005E6E83">
        <w:rPr>
          <w:sz w:val="24"/>
          <w:szCs w:val="24"/>
        </w:rPr>
        <w:t xml:space="preserve">project funded by the Building Research Association of New Zealand. </w:t>
      </w:r>
      <w:r>
        <w:rPr>
          <w:sz w:val="24"/>
          <w:szCs w:val="24"/>
        </w:rPr>
        <w:t xml:space="preserve"> The project is called:</w:t>
      </w:r>
    </w:p>
    <w:p w14:paraId="7B90A02E" w14:textId="08180A4B" w:rsidR="005E6E83" w:rsidRPr="005E6E83" w:rsidRDefault="005E6E83" w:rsidP="005E6E83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5E6E83">
        <w:rPr>
          <w:sz w:val="24"/>
          <w:szCs w:val="24"/>
        </w:rPr>
        <w:t>Making New Zealand’s Built Environment Inclusive and Accessible for Everyone</w:t>
      </w:r>
      <w:r>
        <w:rPr>
          <w:sz w:val="24"/>
          <w:szCs w:val="24"/>
        </w:rPr>
        <w:t>”</w:t>
      </w:r>
    </w:p>
    <w:p w14:paraId="305CBC0D" w14:textId="0462B402" w:rsidR="005E6E83" w:rsidRDefault="005E6E83" w:rsidP="005E6E8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The </w:t>
      </w:r>
      <w:r w:rsidR="00D2231E">
        <w:rPr>
          <w:sz w:val="24"/>
          <w:szCs w:val="24"/>
        </w:rPr>
        <w:t>researchers are</w:t>
      </w:r>
      <w:r w:rsidRPr="005E6E83">
        <w:rPr>
          <w:sz w:val="24"/>
          <w:szCs w:val="24"/>
        </w:rPr>
        <w:t xml:space="preserve"> Dr. Claire Flemmer</w:t>
      </w:r>
      <w:r w:rsidR="00D2231E">
        <w:rPr>
          <w:sz w:val="24"/>
          <w:szCs w:val="24"/>
        </w:rPr>
        <w:t xml:space="preserve"> and</w:t>
      </w:r>
      <w:r w:rsidRPr="005E6E83">
        <w:rPr>
          <w:sz w:val="24"/>
          <w:szCs w:val="24"/>
        </w:rPr>
        <w:t xml:space="preserve"> Professor Alison McIntosh. </w:t>
      </w:r>
      <w:r w:rsidR="00D2231E">
        <w:rPr>
          <w:sz w:val="24"/>
          <w:szCs w:val="24"/>
        </w:rPr>
        <w:t>The</w:t>
      </w:r>
      <w:r w:rsidRPr="005E6E83">
        <w:rPr>
          <w:sz w:val="24"/>
          <w:szCs w:val="24"/>
        </w:rPr>
        <w:t xml:space="preserve"> aim</w:t>
      </w:r>
      <w:r w:rsidR="00D2231E">
        <w:rPr>
          <w:sz w:val="24"/>
          <w:szCs w:val="24"/>
        </w:rPr>
        <w:t xml:space="preserve"> of the research is</w:t>
      </w:r>
      <w:r w:rsidRPr="005E6E83">
        <w:rPr>
          <w:sz w:val="24"/>
          <w:szCs w:val="24"/>
        </w:rPr>
        <w:t xml:space="preserve"> to </w:t>
      </w:r>
      <w:r>
        <w:rPr>
          <w:sz w:val="24"/>
          <w:szCs w:val="24"/>
        </w:rPr>
        <w:t>improve</w:t>
      </w:r>
      <w:r w:rsidRPr="005E6E83">
        <w:rPr>
          <w:sz w:val="24"/>
          <w:szCs w:val="24"/>
        </w:rPr>
        <w:t xml:space="preserve"> accessibility in public buildings across Aotearoa New Zealand for people with different types of disabilities</w:t>
      </w:r>
      <w:r w:rsidR="00D2231E">
        <w:rPr>
          <w:sz w:val="24"/>
          <w:szCs w:val="24"/>
        </w:rPr>
        <w:t xml:space="preserve"> </w:t>
      </w:r>
      <w:r w:rsidR="00D2231E" w:rsidRPr="00D2231E">
        <w:rPr>
          <w:sz w:val="24"/>
          <w:szCs w:val="24"/>
          <w:lang w:val="en-US"/>
        </w:rPr>
        <w:t>(such as mobility impairment, vision impairment, age-related impairment)</w:t>
      </w:r>
      <w:r w:rsidRPr="005E6E83">
        <w:rPr>
          <w:sz w:val="24"/>
          <w:szCs w:val="24"/>
        </w:rPr>
        <w:t>.</w:t>
      </w:r>
      <w:r w:rsidR="00D2231E">
        <w:rPr>
          <w:sz w:val="24"/>
          <w:szCs w:val="24"/>
        </w:rPr>
        <w:t xml:space="preserve"> A survey will be used to </w:t>
      </w:r>
      <w:r w:rsidR="00D2231E" w:rsidRPr="00D2231E">
        <w:rPr>
          <w:sz w:val="24"/>
          <w:szCs w:val="24"/>
          <w:lang w:val="en-US"/>
        </w:rPr>
        <w:t>collect information on the experiences of those people when they visit buildings</w:t>
      </w:r>
      <w:r w:rsidR="00D2231E">
        <w:rPr>
          <w:sz w:val="24"/>
          <w:szCs w:val="24"/>
          <w:lang w:val="en-US"/>
        </w:rPr>
        <w:t xml:space="preserve">. The survey results will be used to </w:t>
      </w:r>
      <w:r w:rsidR="00D2231E" w:rsidRPr="00D2231E">
        <w:rPr>
          <w:sz w:val="24"/>
          <w:szCs w:val="24"/>
          <w:lang w:val="en-US"/>
        </w:rPr>
        <w:t xml:space="preserve">help government </w:t>
      </w:r>
      <w:proofErr w:type="spellStart"/>
      <w:r w:rsidR="00D2231E" w:rsidRPr="00D2231E">
        <w:rPr>
          <w:sz w:val="24"/>
          <w:szCs w:val="24"/>
          <w:lang w:val="en-US"/>
        </w:rPr>
        <w:t>organisations</w:t>
      </w:r>
      <w:proofErr w:type="spellEnd"/>
      <w:r w:rsidR="00A953A1">
        <w:rPr>
          <w:sz w:val="24"/>
          <w:szCs w:val="24"/>
          <w:lang w:val="en-US"/>
        </w:rPr>
        <w:t xml:space="preserve">, </w:t>
      </w:r>
      <w:r w:rsidR="00D2231E" w:rsidRPr="00D2231E">
        <w:rPr>
          <w:sz w:val="24"/>
          <w:szCs w:val="24"/>
          <w:lang w:val="en-US"/>
        </w:rPr>
        <w:t>building designers and owners make buildings more inclusive and accessible.</w:t>
      </w:r>
    </w:p>
    <w:p w14:paraId="5B719511" w14:textId="12BB172D" w:rsidR="00C81ADB" w:rsidRDefault="00C81ADB" w:rsidP="005E6E83">
      <w:pPr>
        <w:rPr>
          <w:sz w:val="24"/>
          <w:szCs w:val="24"/>
        </w:rPr>
      </w:pPr>
      <w:r>
        <w:rPr>
          <w:sz w:val="24"/>
          <w:szCs w:val="24"/>
        </w:rPr>
        <w:t xml:space="preserve">The online survey should take about 10 minutes and </w:t>
      </w:r>
      <w:r w:rsidRPr="001215FF">
        <w:rPr>
          <w:b/>
          <w:bCs/>
          <w:sz w:val="24"/>
          <w:szCs w:val="24"/>
        </w:rPr>
        <w:t>anyone who completes the survey can enter a lottery to win</w:t>
      </w:r>
      <w:r w:rsidR="00A953A1" w:rsidRPr="001215FF">
        <w:rPr>
          <w:b/>
          <w:bCs/>
          <w:sz w:val="24"/>
          <w:szCs w:val="24"/>
        </w:rPr>
        <w:t xml:space="preserve"> one of twenty gift vouchers worth $100</w:t>
      </w:r>
      <w:r w:rsidR="00172C37">
        <w:rPr>
          <w:sz w:val="24"/>
          <w:szCs w:val="24"/>
        </w:rPr>
        <w:t xml:space="preserve"> (redeemable in </w:t>
      </w:r>
      <w:r w:rsidR="00172C37" w:rsidRPr="00172C37">
        <w:rPr>
          <w:sz w:val="24"/>
          <w:szCs w:val="24"/>
        </w:rPr>
        <w:t>New Zealand</w:t>
      </w:r>
      <w:r w:rsidR="00172C37">
        <w:rPr>
          <w:sz w:val="24"/>
          <w:szCs w:val="24"/>
        </w:rPr>
        <w:t xml:space="preserve"> only)</w:t>
      </w:r>
      <w:r w:rsidR="00A953A1">
        <w:rPr>
          <w:sz w:val="24"/>
          <w:szCs w:val="24"/>
        </w:rPr>
        <w:t xml:space="preserve">. The </w:t>
      </w:r>
      <w:r w:rsidRPr="00C81ADB">
        <w:rPr>
          <w:sz w:val="24"/>
          <w:szCs w:val="24"/>
        </w:rPr>
        <w:t>link to the</w:t>
      </w:r>
      <w:r w:rsidR="00A953A1">
        <w:rPr>
          <w:sz w:val="24"/>
          <w:szCs w:val="24"/>
        </w:rPr>
        <w:t xml:space="preserve"> online survey</w:t>
      </w:r>
      <w:r w:rsidRPr="00C81ADB">
        <w:rPr>
          <w:sz w:val="24"/>
          <w:szCs w:val="24"/>
        </w:rPr>
        <w:t xml:space="preserve"> </w:t>
      </w:r>
      <w:r>
        <w:rPr>
          <w:sz w:val="24"/>
          <w:szCs w:val="24"/>
        </w:rPr>
        <w:t>is:</w:t>
      </w:r>
    </w:p>
    <w:p w14:paraId="10EA4E91" w14:textId="4D129AC6" w:rsidR="00561B94" w:rsidRPr="00561B94" w:rsidRDefault="00000000" w:rsidP="00561B94">
      <w:pPr>
        <w:jc w:val="center"/>
        <w:rPr>
          <w:b/>
          <w:bCs/>
          <w:sz w:val="24"/>
          <w:szCs w:val="24"/>
        </w:rPr>
      </w:pPr>
      <w:hyperlink r:id="rId4" w:history="1">
        <w:r w:rsidR="00561B94" w:rsidRPr="00CA324C">
          <w:rPr>
            <w:rStyle w:val="Hyperlink"/>
            <w:b/>
            <w:bCs/>
            <w:sz w:val="24"/>
            <w:szCs w:val="24"/>
          </w:rPr>
          <w:t>https://massey.au1.qualtrics.com/jfe/form/SV_ab0r3RaE6uKEHGK</w:t>
        </w:r>
      </w:hyperlink>
      <w:r w:rsidR="00561B94">
        <w:rPr>
          <w:b/>
          <w:bCs/>
          <w:sz w:val="24"/>
          <w:szCs w:val="24"/>
        </w:rPr>
        <w:t xml:space="preserve"> </w:t>
      </w:r>
    </w:p>
    <w:p w14:paraId="196F40FC" w14:textId="77777777" w:rsidR="00A953A1" w:rsidRPr="00F02860" w:rsidRDefault="00A953A1" w:rsidP="00F02860">
      <w:pPr>
        <w:jc w:val="center"/>
        <w:rPr>
          <w:b/>
          <w:bCs/>
          <w:sz w:val="24"/>
          <w:szCs w:val="24"/>
        </w:rPr>
      </w:pPr>
    </w:p>
    <w:p w14:paraId="584A2775" w14:textId="62B7337C" w:rsidR="00A953A1" w:rsidRDefault="00A953A1" w:rsidP="005E6E83">
      <w:pPr>
        <w:rPr>
          <w:sz w:val="24"/>
          <w:szCs w:val="24"/>
        </w:rPr>
      </w:pPr>
      <w:r>
        <w:rPr>
          <w:sz w:val="24"/>
          <w:szCs w:val="24"/>
          <w:lang w:val="en-AU"/>
        </w:rPr>
        <w:t xml:space="preserve">Anyone </w:t>
      </w:r>
      <w:r w:rsidRPr="00A953A1">
        <w:rPr>
          <w:sz w:val="24"/>
          <w:szCs w:val="24"/>
          <w:lang w:val="en-AU"/>
        </w:rPr>
        <w:t xml:space="preserve">who would like to do the survey but would prefer not to take it online, </w:t>
      </w:r>
      <w:r w:rsidR="0071640F">
        <w:rPr>
          <w:sz w:val="24"/>
          <w:szCs w:val="24"/>
          <w:lang w:val="en-AU"/>
        </w:rPr>
        <w:t>or has difficulties with the online survey</w:t>
      </w:r>
      <w:r w:rsidR="00B26557">
        <w:rPr>
          <w:sz w:val="24"/>
          <w:szCs w:val="24"/>
          <w:lang w:val="en-AU"/>
        </w:rPr>
        <w:t>,</w:t>
      </w:r>
      <w:r w:rsidR="0071640F">
        <w:rPr>
          <w:sz w:val="24"/>
          <w:szCs w:val="24"/>
          <w:lang w:val="en-AU"/>
        </w:rPr>
        <w:t xml:space="preserve"> </w:t>
      </w:r>
      <w:r w:rsidRPr="00A953A1">
        <w:rPr>
          <w:sz w:val="24"/>
          <w:szCs w:val="24"/>
          <w:lang w:val="en-AU"/>
        </w:rPr>
        <w:t xml:space="preserve">can </w:t>
      </w:r>
      <w:r>
        <w:rPr>
          <w:sz w:val="24"/>
          <w:szCs w:val="24"/>
          <w:lang w:val="en-AU"/>
        </w:rPr>
        <w:t>contact</w:t>
      </w:r>
      <w:r w:rsidRPr="00A953A1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Claire</w:t>
      </w:r>
      <w:r w:rsidRPr="00A953A1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 xml:space="preserve">(by email: </w:t>
      </w:r>
      <w:hyperlink r:id="rId5" w:history="1">
        <w:r w:rsidRPr="00A953A1">
          <w:rPr>
            <w:rStyle w:val="Hyperlink"/>
            <w:sz w:val="24"/>
            <w:szCs w:val="24"/>
            <w:lang w:val="en-AU"/>
          </w:rPr>
          <w:t>c.l.flemmer@massey.ac.nz</w:t>
        </w:r>
      </w:hyperlink>
      <w:r>
        <w:rPr>
          <w:sz w:val="24"/>
          <w:szCs w:val="24"/>
          <w:lang w:val="en-AU"/>
        </w:rPr>
        <w:t xml:space="preserve"> or phone: </w:t>
      </w:r>
      <w:r w:rsidRPr="00A953A1">
        <w:rPr>
          <w:sz w:val="24"/>
          <w:szCs w:val="24"/>
          <w:lang w:val="en-AU"/>
        </w:rPr>
        <w:t xml:space="preserve">06 </w:t>
      </w:r>
      <w:r w:rsidRPr="00A953A1">
        <w:rPr>
          <w:sz w:val="24"/>
          <w:szCs w:val="24"/>
          <w:lang w:val="en-US"/>
        </w:rPr>
        <w:t>951 7122</w:t>
      </w:r>
      <w:r>
        <w:rPr>
          <w:sz w:val="24"/>
          <w:szCs w:val="24"/>
          <w:lang w:val="en-US"/>
        </w:rPr>
        <w:t>)</w:t>
      </w:r>
      <w:r w:rsidRPr="00A953A1">
        <w:rPr>
          <w:sz w:val="24"/>
          <w:szCs w:val="24"/>
          <w:lang w:val="en-US"/>
        </w:rPr>
        <w:t xml:space="preserve"> </w:t>
      </w:r>
      <w:r w:rsidRPr="00A953A1">
        <w:rPr>
          <w:sz w:val="24"/>
          <w:szCs w:val="24"/>
          <w:lang w:val="en-AU"/>
        </w:rPr>
        <w:t xml:space="preserve">to request either a paper version of the survey (which will be mailed to them, together with a stamped return envelope) or to request a phone call where </w:t>
      </w:r>
      <w:r>
        <w:rPr>
          <w:sz w:val="24"/>
          <w:szCs w:val="24"/>
          <w:lang w:val="en-AU"/>
        </w:rPr>
        <w:t xml:space="preserve">Claire </w:t>
      </w:r>
      <w:r w:rsidRPr="00A953A1">
        <w:rPr>
          <w:sz w:val="24"/>
          <w:szCs w:val="24"/>
          <w:lang w:val="en-AU"/>
        </w:rPr>
        <w:t>will read out the questions and write down their responses.</w:t>
      </w:r>
    </w:p>
    <w:p w14:paraId="46B2394C" w14:textId="77777777" w:rsidR="00C81ADB" w:rsidRPr="005E6E83" w:rsidRDefault="00C81ADB" w:rsidP="005E6E83">
      <w:pPr>
        <w:rPr>
          <w:sz w:val="24"/>
          <w:szCs w:val="24"/>
        </w:rPr>
      </w:pPr>
    </w:p>
    <w:sectPr w:rsidR="00C81ADB" w:rsidRPr="005E6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83"/>
    <w:rsid w:val="0011749B"/>
    <w:rsid w:val="001215FF"/>
    <w:rsid w:val="00172C37"/>
    <w:rsid w:val="003951FF"/>
    <w:rsid w:val="00561B94"/>
    <w:rsid w:val="00590395"/>
    <w:rsid w:val="005E6E83"/>
    <w:rsid w:val="006374AB"/>
    <w:rsid w:val="0071640F"/>
    <w:rsid w:val="00717E99"/>
    <w:rsid w:val="0080653E"/>
    <w:rsid w:val="008D3587"/>
    <w:rsid w:val="00A26D3C"/>
    <w:rsid w:val="00A953A1"/>
    <w:rsid w:val="00A95CBC"/>
    <w:rsid w:val="00B26557"/>
    <w:rsid w:val="00C81ADB"/>
    <w:rsid w:val="00D2231E"/>
    <w:rsid w:val="00D911EA"/>
    <w:rsid w:val="00E647E0"/>
    <w:rsid w:val="00F02860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4AA2"/>
  <w15:chartTrackingRefBased/>
  <w15:docId w15:val="{BFC034A1-9BF4-4892-BFC4-1007E692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E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E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E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53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l.flemmer@massey.ac.nz" TargetMode="External"/><Relationship Id="rId4" Type="http://schemas.openxmlformats.org/officeDocument/2006/relationships/hyperlink" Target="https://massey.au1.qualtrics.com/jfe/form/SV_ab0r3RaE6uKEHG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Flemmer</dc:creator>
  <cp:keywords/>
  <dc:description/>
  <cp:lastModifiedBy>Claire Flemmer</cp:lastModifiedBy>
  <cp:revision>6</cp:revision>
  <dcterms:created xsi:type="dcterms:W3CDTF">2024-10-05T00:35:00Z</dcterms:created>
  <dcterms:modified xsi:type="dcterms:W3CDTF">2024-10-09T20:42:00Z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2024-09-29T19:02:55Z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278134e2-6178-4c93-b2b7-b2bff8ae973e</vt:lpwstr>
  </property>
  <property fmtid="{D5CDD505-2E9C-101B-9397-08002B2CF9AE}" pid="8" name="MSIP_Label_bd9e4d68-54d0-40a5-8c9a-85a36c87352c_ContentBits">
    <vt:lpwstr>0</vt:lpwstr>
  </property>
</Properties>
</file>